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BFBF" w14:textId="6E1F545D" w:rsidR="00204CC1" w:rsidRPr="00F04304" w:rsidRDefault="00204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4304">
        <w:rPr>
          <w:b/>
          <w:bCs/>
          <w:sz w:val="28"/>
          <w:szCs w:val="28"/>
        </w:rPr>
        <w:t>17.04.2020 piątek</w:t>
      </w:r>
    </w:p>
    <w:p w14:paraId="62CB6479" w14:textId="3F550920" w:rsidR="00CC1F59" w:rsidRPr="00CC1F59" w:rsidRDefault="00204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F59">
        <w:rPr>
          <w:b/>
          <w:bCs/>
          <w:sz w:val="28"/>
          <w:szCs w:val="28"/>
        </w:rPr>
        <w:t>Temat dnia: Maszyny rolnicze .</w:t>
      </w:r>
    </w:p>
    <w:p w14:paraId="67B7F9CF" w14:textId="6C002632" w:rsidR="00CC1F59" w:rsidRDefault="00CC1F59">
      <w:pPr>
        <w:rPr>
          <w:sz w:val="28"/>
          <w:szCs w:val="28"/>
        </w:rPr>
      </w:pPr>
      <w:r w:rsidRPr="00CC1F59">
        <w:drawing>
          <wp:anchor distT="0" distB="0" distL="114300" distR="114300" simplePos="0" relativeHeight="251658240" behindDoc="1" locked="0" layoutInCell="1" allowOverlap="1" wp14:anchorId="0079B864" wp14:editId="23A14D71">
            <wp:simplePos x="0" y="0"/>
            <wp:positionH relativeFrom="margin">
              <wp:posOffset>-390525</wp:posOffset>
            </wp:positionH>
            <wp:positionV relativeFrom="paragraph">
              <wp:posOffset>405130</wp:posOffset>
            </wp:positionV>
            <wp:extent cx="4411980" cy="6210300"/>
            <wp:effectExtent l="0" t="0" r="7620" b="0"/>
            <wp:wrapTight wrapText="bothSides">
              <wp:wrapPolygon edited="0">
                <wp:start x="0" y="0"/>
                <wp:lineTo x="0" y="21534"/>
                <wp:lineTo x="21544" y="21534"/>
                <wp:lineTo x="215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25802" w14:textId="660F175D" w:rsidR="00CC1F59" w:rsidRDefault="00CC1F59">
      <w:pPr>
        <w:rPr>
          <w:sz w:val="28"/>
          <w:szCs w:val="28"/>
        </w:rPr>
      </w:pPr>
    </w:p>
    <w:p w14:paraId="5F342FE8" w14:textId="77777777" w:rsidR="00CC1F59" w:rsidRDefault="00CC1F59">
      <w:pPr>
        <w:rPr>
          <w:sz w:val="28"/>
          <w:szCs w:val="28"/>
        </w:rPr>
      </w:pPr>
    </w:p>
    <w:p w14:paraId="7FE5D019" w14:textId="77777777" w:rsidR="00CC1F59" w:rsidRDefault="00204CC1">
      <w:pPr>
        <w:rPr>
          <w:sz w:val="28"/>
          <w:szCs w:val="28"/>
        </w:rPr>
      </w:pPr>
      <w:r w:rsidRPr="00204CC1">
        <w:rPr>
          <w:sz w:val="28"/>
          <w:szCs w:val="28"/>
        </w:rPr>
        <w:t xml:space="preserve">• </w:t>
      </w:r>
      <w:r w:rsidR="00CC1F59">
        <w:rPr>
          <w:sz w:val="28"/>
          <w:szCs w:val="28"/>
        </w:rPr>
        <w:t>Patrząc na obrazek dzieci opowiadają co na nim widzą.</w:t>
      </w:r>
      <w:r w:rsidRPr="00204CC1">
        <w:rPr>
          <w:sz w:val="28"/>
          <w:szCs w:val="28"/>
        </w:rPr>
        <w:t xml:space="preserve"> </w:t>
      </w:r>
    </w:p>
    <w:p w14:paraId="775CFD88" w14:textId="628E20BE" w:rsidR="00204CC1" w:rsidRDefault="00204CC1">
      <w:pPr>
        <w:rPr>
          <w:sz w:val="28"/>
          <w:szCs w:val="28"/>
        </w:rPr>
      </w:pPr>
      <w:r w:rsidRPr="00204CC1">
        <w:rPr>
          <w:sz w:val="28"/>
          <w:szCs w:val="28"/>
        </w:rPr>
        <w:t xml:space="preserve">– </w:t>
      </w:r>
      <w:r w:rsidR="00CC1F59">
        <w:rPr>
          <w:sz w:val="28"/>
          <w:szCs w:val="28"/>
        </w:rPr>
        <w:t>zadajemy pytania:</w:t>
      </w:r>
      <w:r w:rsidRPr="00204CC1">
        <w:rPr>
          <w:sz w:val="28"/>
          <w:szCs w:val="28"/>
        </w:rPr>
        <w:t xml:space="preserve"> Co to jest farma? Czym zajmuje się rolnik? Jakie znaczenie ma praca rolnika dla osób mieszkających </w:t>
      </w:r>
      <w:r w:rsidR="00CC1F59">
        <w:rPr>
          <w:sz w:val="28"/>
          <w:szCs w:val="28"/>
        </w:rPr>
        <w:br/>
      </w:r>
      <w:r w:rsidRPr="00204CC1">
        <w:rPr>
          <w:sz w:val="28"/>
          <w:szCs w:val="28"/>
        </w:rPr>
        <w:t xml:space="preserve">w mieście? Jakie obowiązki ma hodowca zwierząt, jak się nimi opiekuje? Co robi rolnik rano, </w:t>
      </w:r>
      <w:r w:rsidR="00CC1F59">
        <w:rPr>
          <w:sz w:val="28"/>
          <w:szCs w:val="28"/>
        </w:rPr>
        <w:br/>
      </w:r>
      <w:r w:rsidRPr="00204CC1">
        <w:rPr>
          <w:sz w:val="28"/>
          <w:szCs w:val="28"/>
        </w:rPr>
        <w:t xml:space="preserve">w południe, a co wieczorem? Co jedzą zwierzęta hodowane w gospodarstwie? </w:t>
      </w:r>
    </w:p>
    <w:p w14:paraId="018AF32B" w14:textId="4A9F5970" w:rsidR="00CC1F59" w:rsidRDefault="00CC1F59">
      <w:pPr>
        <w:rPr>
          <w:sz w:val="28"/>
          <w:szCs w:val="28"/>
        </w:rPr>
      </w:pPr>
    </w:p>
    <w:p w14:paraId="5E370CF5" w14:textId="00F8EE32" w:rsidR="00CC1F59" w:rsidRDefault="00CC1F59">
      <w:pPr>
        <w:rPr>
          <w:sz w:val="28"/>
          <w:szCs w:val="28"/>
        </w:rPr>
      </w:pPr>
    </w:p>
    <w:p w14:paraId="68D6A9D0" w14:textId="0E3D6C81" w:rsidR="00CC1F59" w:rsidRDefault="00CC1F59">
      <w:pPr>
        <w:rPr>
          <w:sz w:val="28"/>
          <w:szCs w:val="28"/>
        </w:rPr>
      </w:pPr>
    </w:p>
    <w:p w14:paraId="65784AEE" w14:textId="52E618ED" w:rsidR="00CC1F59" w:rsidRDefault="00CC1F59">
      <w:pPr>
        <w:rPr>
          <w:sz w:val="28"/>
          <w:szCs w:val="28"/>
        </w:rPr>
      </w:pPr>
    </w:p>
    <w:p w14:paraId="605711BD" w14:textId="639E8D87" w:rsidR="00CC1F59" w:rsidRDefault="00CC1F59">
      <w:pPr>
        <w:rPr>
          <w:sz w:val="28"/>
          <w:szCs w:val="28"/>
        </w:rPr>
      </w:pPr>
      <w:r>
        <w:rPr>
          <w:sz w:val="28"/>
          <w:szCs w:val="28"/>
        </w:rPr>
        <w:t>Obejrzyjcie teraz krótki filmik</w:t>
      </w:r>
      <w:r w:rsidR="001C1A5D">
        <w:rPr>
          <w:sz w:val="28"/>
          <w:szCs w:val="28"/>
        </w:rPr>
        <w:t>. Link poniżej:</w:t>
      </w:r>
    </w:p>
    <w:p w14:paraId="54A8682E" w14:textId="6B9E5CE3" w:rsidR="001C1A5D" w:rsidRDefault="001C1A5D">
      <w:pPr>
        <w:rPr>
          <w:sz w:val="28"/>
          <w:szCs w:val="28"/>
        </w:rPr>
      </w:pPr>
      <w:hyperlink r:id="rId6" w:history="1">
        <w:r w:rsidRPr="00AD6040">
          <w:rPr>
            <w:rStyle w:val="Hipercze"/>
            <w:sz w:val="28"/>
            <w:szCs w:val="28"/>
          </w:rPr>
          <w:t>https://www.youtube.com/watch?v=FNvZVvk0eZE</w:t>
        </w:r>
      </w:hyperlink>
    </w:p>
    <w:p w14:paraId="2E3E792C" w14:textId="2A32B84A" w:rsidR="001C1A5D" w:rsidRPr="001C1A5D" w:rsidRDefault="00CC1F59" w:rsidP="001C1A5D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C1F59">
        <w:rPr>
          <w:rFonts w:asciiTheme="minorHAnsi" w:hAnsiTheme="minorHAnsi" w:cstheme="minorHAnsi"/>
          <w:sz w:val="28"/>
          <w:szCs w:val="28"/>
        </w:rPr>
        <w:t>J</w:t>
      </w:r>
      <w:r w:rsidRPr="00CC1F59">
        <w:rPr>
          <w:rFonts w:asciiTheme="minorHAnsi" w:hAnsiTheme="minorHAnsi" w:cstheme="minorHAnsi"/>
          <w:sz w:val="28"/>
          <w:szCs w:val="28"/>
        </w:rPr>
        <w:t>akie maszyny i urządzenia pomagają rolnikowi?” – rozmowa na temat pracy rolnika na podsta</w:t>
      </w:r>
      <w:r w:rsidRPr="00CC1F59">
        <w:rPr>
          <w:rFonts w:asciiTheme="minorHAnsi" w:hAnsiTheme="minorHAnsi" w:cstheme="minorHAnsi"/>
          <w:sz w:val="28"/>
          <w:szCs w:val="28"/>
        </w:rPr>
        <w:softHyphen/>
        <w:t>wie obejrzanego filmu, zdjęć i doświadczeń dzieci</w:t>
      </w:r>
    </w:p>
    <w:p w14:paraId="5D727206" w14:textId="77777777" w:rsidR="00CC1F59" w:rsidRPr="00CC1F59" w:rsidRDefault="00CC1F59" w:rsidP="00CC1F59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CC1F59">
        <w:rPr>
          <w:rFonts w:asciiTheme="minorHAnsi" w:hAnsiTheme="minorHAnsi" w:cstheme="minorHAnsi"/>
          <w:sz w:val="28"/>
          <w:szCs w:val="28"/>
        </w:rPr>
        <w:lastRenderedPageBreak/>
        <w:t>–  </w:t>
      </w:r>
      <w:r w:rsidRPr="00CC1F59">
        <w:rPr>
          <w:rStyle w:val="Uwydatnienie"/>
          <w:rFonts w:asciiTheme="minorHAnsi" w:hAnsiTheme="minorHAnsi" w:cstheme="minorHAnsi"/>
          <w:sz w:val="28"/>
          <w:szCs w:val="28"/>
        </w:rPr>
        <w:t>Jakie znacie maszyny i urządzenia, które pomagają rolni</w:t>
      </w:r>
      <w:r w:rsidRPr="00CC1F59">
        <w:rPr>
          <w:rStyle w:val="Uwydatnienie"/>
          <w:rFonts w:asciiTheme="minorHAnsi" w:hAnsiTheme="minorHAnsi" w:cstheme="minorHAnsi"/>
          <w:sz w:val="28"/>
          <w:szCs w:val="28"/>
        </w:rPr>
        <w:softHyphen/>
        <w:t>kowi w jego ciężkiej pracy?</w:t>
      </w:r>
    </w:p>
    <w:p w14:paraId="63D3D68F" w14:textId="51E5ABE7" w:rsidR="00CC1F59" w:rsidRPr="001C1A5D" w:rsidRDefault="001C1A5D">
      <w:pPr>
        <w:rPr>
          <w:b/>
          <w:bCs/>
          <w:sz w:val="36"/>
          <w:szCs w:val="36"/>
        </w:rPr>
      </w:pPr>
      <w:r w:rsidRPr="001C1A5D">
        <w:rPr>
          <w:b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7A8C190" wp14:editId="66F2F56E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8192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487" y="21436"/>
                <wp:lineTo x="2148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A5D">
        <w:rPr>
          <w:b/>
          <w:bCs/>
          <w:sz w:val="36"/>
          <w:szCs w:val="36"/>
        </w:rPr>
        <w:t>Traktor</w:t>
      </w:r>
    </w:p>
    <w:p w14:paraId="133B2B31" w14:textId="3C76FA68" w:rsidR="001C1A5D" w:rsidRDefault="00204CC1">
      <w:pPr>
        <w:rPr>
          <w:sz w:val="28"/>
          <w:szCs w:val="28"/>
        </w:rPr>
      </w:pPr>
      <w:r w:rsidRPr="00204CC1">
        <w:rPr>
          <w:sz w:val="28"/>
          <w:szCs w:val="28"/>
        </w:rPr>
        <w:t xml:space="preserve"> Dzieci dzielą  nazwy </w:t>
      </w:r>
      <w:r w:rsidR="001C1A5D">
        <w:rPr>
          <w:sz w:val="28"/>
          <w:szCs w:val="28"/>
        </w:rPr>
        <w:t xml:space="preserve">maszyn i urządzeń </w:t>
      </w:r>
      <w:r w:rsidRPr="00204CC1">
        <w:rPr>
          <w:sz w:val="28"/>
          <w:szCs w:val="28"/>
        </w:rPr>
        <w:t>na sylaby, następnie na głoski, oznaczają pierwszą i ostatnią głoskę</w:t>
      </w:r>
      <w:r w:rsidR="001C1A5D">
        <w:rPr>
          <w:sz w:val="28"/>
          <w:szCs w:val="28"/>
        </w:rPr>
        <w:t xml:space="preserve"> </w:t>
      </w:r>
      <w:r w:rsidRPr="00204CC1">
        <w:rPr>
          <w:sz w:val="28"/>
          <w:szCs w:val="28"/>
        </w:rPr>
        <w:t xml:space="preserve">w wyrazie. </w:t>
      </w:r>
    </w:p>
    <w:p w14:paraId="4744C551" w14:textId="3B71340F" w:rsidR="00204CC1" w:rsidRDefault="001C1A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04CC1" w:rsidRPr="00204CC1">
        <w:rPr>
          <w:sz w:val="28"/>
          <w:szCs w:val="28"/>
        </w:rPr>
        <w:t>Do jakich czynności wykorzystuje te maszyny</w:t>
      </w:r>
      <w:r>
        <w:rPr>
          <w:sz w:val="28"/>
          <w:szCs w:val="28"/>
        </w:rPr>
        <w:br/>
      </w:r>
      <w:r w:rsidR="00204CC1" w:rsidRPr="00204CC1">
        <w:rPr>
          <w:sz w:val="28"/>
          <w:szCs w:val="28"/>
        </w:rPr>
        <w:t xml:space="preserve"> i narzędzia?</w:t>
      </w:r>
    </w:p>
    <w:p w14:paraId="2FF73FA4" w14:textId="3B5141E2" w:rsidR="001C1A5D" w:rsidRDefault="001C1A5D">
      <w:pPr>
        <w:rPr>
          <w:sz w:val="28"/>
          <w:szCs w:val="28"/>
        </w:rPr>
      </w:pPr>
    </w:p>
    <w:p w14:paraId="375943A2" w14:textId="76847118" w:rsidR="001C1A5D" w:rsidRDefault="001C1A5D">
      <w:pPr>
        <w:rPr>
          <w:sz w:val="28"/>
          <w:szCs w:val="28"/>
        </w:rPr>
      </w:pPr>
    </w:p>
    <w:p w14:paraId="51F39E5A" w14:textId="5A64EA4D" w:rsidR="001C1A5D" w:rsidRDefault="00F21C5E">
      <w:pPr>
        <w:rPr>
          <w:sz w:val="28"/>
          <w:szCs w:val="28"/>
        </w:rPr>
      </w:pPr>
      <w:r w:rsidRPr="001C1A5D">
        <w:rPr>
          <w:b/>
          <w:bCs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F46DD10" wp14:editId="2F419C29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37528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90" y="21499"/>
                <wp:lineTo x="214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00702" w14:textId="445A61C0" w:rsidR="001C1A5D" w:rsidRPr="001C1A5D" w:rsidRDefault="001C1A5D">
      <w:pPr>
        <w:rPr>
          <w:b/>
          <w:bCs/>
          <w:sz w:val="36"/>
          <w:szCs w:val="36"/>
        </w:rPr>
      </w:pPr>
      <w:r w:rsidRPr="001C1A5D">
        <w:rPr>
          <w:b/>
          <w:bCs/>
          <w:sz w:val="36"/>
          <w:szCs w:val="36"/>
        </w:rPr>
        <w:t>Kombajn</w:t>
      </w:r>
    </w:p>
    <w:p w14:paraId="74F307F4" w14:textId="4874AAA3" w:rsidR="001C1A5D" w:rsidRDefault="001C1A5D">
      <w:pPr>
        <w:rPr>
          <w:sz w:val="28"/>
          <w:szCs w:val="28"/>
        </w:rPr>
      </w:pPr>
    </w:p>
    <w:p w14:paraId="3EC2FB0B" w14:textId="5925A7F1" w:rsidR="001C1A5D" w:rsidRDefault="001C1A5D">
      <w:pPr>
        <w:rPr>
          <w:sz w:val="28"/>
          <w:szCs w:val="28"/>
        </w:rPr>
      </w:pPr>
    </w:p>
    <w:p w14:paraId="14A8A551" w14:textId="24DAC2F5" w:rsidR="001C1A5D" w:rsidRDefault="001C1A5D">
      <w:pPr>
        <w:rPr>
          <w:sz w:val="28"/>
          <w:szCs w:val="28"/>
        </w:rPr>
      </w:pPr>
    </w:p>
    <w:p w14:paraId="7776031F" w14:textId="0671471D" w:rsidR="001C1A5D" w:rsidRDefault="001C1A5D">
      <w:pPr>
        <w:rPr>
          <w:sz w:val="28"/>
          <w:szCs w:val="28"/>
        </w:rPr>
      </w:pPr>
    </w:p>
    <w:p w14:paraId="42C1EA58" w14:textId="77777777" w:rsidR="00F21C5E" w:rsidRDefault="00F21C5E">
      <w:pPr>
        <w:rPr>
          <w:sz w:val="28"/>
          <w:szCs w:val="28"/>
        </w:rPr>
      </w:pPr>
    </w:p>
    <w:p w14:paraId="3857EDCE" w14:textId="5B2C8F5C" w:rsidR="001C1A5D" w:rsidRDefault="00F21C5E">
      <w:pPr>
        <w:rPr>
          <w:sz w:val="28"/>
          <w:szCs w:val="28"/>
        </w:rPr>
      </w:pPr>
      <w:r w:rsidRPr="001C1A5D">
        <w:drawing>
          <wp:anchor distT="0" distB="0" distL="114300" distR="114300" simplePos="0" relativeHeight="251661312" behindDoc="1" locked="0" layoutInCell="1" allowOverlap="1" wp14:anchorId="2DD4255F" wp14:editId="36B01D83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3752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90" y="21404"/>
                <wp:lineTo x="2149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46095" w14:textId="493396CA" w:rsidR="001C1A5D" w:rsidRDefault="001C1A5D">
      <w:pPr>
        <w:rPr>
          <w:sz w:val="28"/>
          <w:szCs w:val="28"/>
        </w:rPr>
      </w:pPr>
    </w:p>
    <w:p w14:paraId="56ED1C65" w14:textId="3ECBF7F7" w:rsidR="001C1A5D" w:rsidRPr="001C1A5D" w:rsidRDefault="001C1A5D">
      <w:pPr>
        <w:rPr>
          <w:b/>
          <w:bCs/>
          <w:sz w:val="36"/>
          <w:szCs w:val="36"/>
        </w:rPr>
      </w:pPr>
      <w:r w:rsidRPr="001C1A5D">
        <w:rPr>
          <w:b/>
          <w:bCs/>
          <w:sz w:val="36"/>
          <w:szCs w:val="36"/>
        </w:rPr>
        <w:t>Siewnik</w:t>
      </w:r>
    </w:p>
    <w:p w14:paraId="4F6AC57B" w14:textId="1AF4D8DB" w:rsidR="001C1A5D" w:rsidRDefault="001C1A5D">
      <w:pPr>
        <w:rPr>
          <w:sz w:val="28"/>
          <w:szCs w:val="28"/>
        </w:rPr>
      </w:pPr>
    </w:p>
    <w:p w14:paraId="3E30013B" w14:textId="52AC0CB3" w:rsidR="001C1A5D" w:rsidRDefault="001C1A5D">
      <w:pPr>
        <w:rPr>
          <w:sz w:val="28"/>
          <w:szCs w:val="28"/>
        </w:rPr>
      </w:pPr>
    </w:p>
    <w:p w14:paraId="2D7007D2" w14:textId="3DE8C022" w:rsidR="001C1A5D" w:rsidRDefault="001C1A5D">
      <w:pPr>
        <w:rPr>
          <w:sz w:val="28"/>
          <w:szCs w:val="28"/>
        </w:rPr>
      </w:pPr>
    </w:p>
    <w:p w14:paraId="251F9EB6" w14:textId="49187519" w:rsidR="001C1A5D" w:rsidRDefault="001C1A5D">
      <w:pPr>
        <w:rPr>
          <w:sz w:val="28"/>
          <w:szCs w:val="28"/>
        </w:rPr>
      </w:pPr>
    </w:p>
    <w:p w14:paraId="4A5116C6" w14:textId="43DB9298" w:rsidR="001C1A5D" w:rsidRDefault="00012B14">
      <w:pPr>
        <w:rPr>
          <w:sz w:val="28"/>
          <w:szCs w:val="28"/>
        </w:rPr>
      </w:pPr>
      <w:r w:rsidRPr="00012B14">
        <w:lastRenderedPageBreak/>
        <w:drawing>
          <wp:inline distT="0" distB="0" distL="0" distR="0" wp14:anchorId="5993A2D0" wp14:editId="04326871">
            <wp:extent cx="2857500" cy="1600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B981E" w14:textId="769CC1B0" w:rsidR="001C1A5D" w:rsidRDefault="00012B14">
      <w:pPr>
        <w:rPr>
          <w:b/>
          <w:bCs/>
          <w:sz w:val="36"/>
          <w:szCs w:val="36"/>
        </w:rPr>
      </w:pPr>
      <w:r w:rsidRPr="00012B14">
        <w:rPr>
          <w:b/>
          <w:bCs/>
          <w:sz w:val="36"/>
          <w:szCs w:val="36"/>
        </w:rPr>
        <w:t xml:space="preserve">Prasa </w:t>
      </w:r>
      <w:r>
        <w:rPr>
          <w:b/>
          <w:bCs/>
          <w:sz w:val="36"/>
          <w:szCs w:val="36"/>
        </w:rPr>
        <w:t>(</w:t>
      </w:r>
      <w:r w:rsidRPr="00012B14">
        <w:rPr>
          <w:b/>
          <w:bCs/>
          <w:sz w:val="36"/>
          <w:szCs w:val="36"/>
        </w:rPr>
        <w:t>do siana</w:t>
      </w:r>
      <w:r>
        <w:rPr>
          <w:b/>
          <w:bCs/>
          <w:sz w:val="36"/>
          <w:szCs w:val="36"/>
        </w:rPr>
        <w:t>)</w:t>
      </w:r>
    </w:p>
    <w:p w14:paraId="76BF6F80" w14:textId="77777777" w:rsidR="00012B14" w:rsidRPr="00012B14" w:rsidRDefault="00012B14">
      <w:pPr>
        <w:rPr>
          <w:b/>
          <w:bCs/>
          <w:sz w:val="36"/>
          <w:szCs w:val="36"/>
        </w:rPr>
      </w:pPr>
    </w:p>
    <w:p w14:paraId="53064BE2" w14:textId="18A4E8FE" w:rsidR="00012B14" w:rsidRPr="00012B14" w:rsidRDefault="00012B14">
      <w:pPr>
        <w:rPr>
          <w:b/>
          <w:bCs/>
          <w:sz w:val="36"/>
          <w:szCs w:val="36"/>
        </w:rPr>
      </w:pPr>
      <w:r w:rsidRPr="00012B14">
        <w:rPr>
          <w:b/>
          <w:bCs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060FF36" wp14:editId="1C2EE329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6955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24" y="21377"/>
                <wp:lineTo x="2152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B14">
        <w:rPr>
          <w:b/>
          <w:bCs/>
          <w:sz w:val="36"/>
          <w:szCs w:val="36"/>
        </w:rPr>
        <w:t>Pług i brony</w:t>
      </w:r>
    </w:p>
    <w:p w14:paraId="29B7E8FB" w14:textId="40CEC1C2" w:rsidR="00012B14" w:rsidRDefault="00012B14">
      <w:pPr>
        <w:rPr>
          <w:sz w:val="28"/>
          <w:szCs w:val="28"/>
        </w:rPr>
      </w:pPr>
    </w:p>
    <w:p w14:paraId="56EC1394" w14:textId="39B80861" w:rsidR="00012B14" w:rsidRDefault="00012B14">
      <w:pPr>
        <w:rPr>
          <w:sz w:val="28"/>
          <w:szCs w:val="28"/>
        </w:rPr>
      </w:pPr>
    </w:p>
    <w:p w14:paraId="6426557E" w14:textId="2DAA9DF6" w:rsidR="00012B14" w:rsidRDefault="00012B14">
      <w:pPr>
        <w:rPr>
          <w:sz w:val="28"/>
          <w:szCs w:val="28"/>
        </w:rPr>
      </w:pPr>
    </w:p>
    <w:p w14:paraId="057AC262" w14:textId="517FDF2D" w:rsidR="00012B14" w:rsidRDefault="00012B14">
      <w:pPr>
        <w:rPr>
          <w:sz w:val="28"/>
          <w:szCs w:val="28"/>
        </w:rPr>
      </w:pPr>
    </w:p>
    <w:p w14:paraId="31A19651" w14:textId="1F107A85" w:rsidR="00012B14" w:rsidRDefault="00012B14">
      <w:pPr>
        <w:rPr>
          <w:sz w:val="28"/>
          <w:szCs w:val="28"/>
        </w:rPr>
      </w:pPr>
    </w:p>
    <w:p w14:paraId="5638F2AB" w14:textId="2D89553D" w:rsidR="00012B14" w:rsidRDefault="00012B14">
      <w:pPr>
        <w:rPr>
          <w:sz w:val="28"/>
          <w:szCs w:val="28"/>
        </w:rPr>
      </w:pPr>
      <w:r w:rsidRPr="00012B14">
        <w:drawing>
          <wp:anchor distT="0" distB="0" distL="114300" distR="114300" simplePos="0" relativeHeight="251663360" behindDoc="1" locked="0" layoutInCell="1" allowOverlap="1" wp14:anchorId="0897BE1C" wp14:editId="37A13F5E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8478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DA1E6" w14:textId="2F58BD71" w:rsidR="00012B14" w:rsidRPr="00012B14" w:rsidRDefault="00012B14">
      <w:pPr>
        <w:rPr>
          <w:b/>
          <w:bCs/>
          <w:sz w:val="36"/>
          <w:szCs w:val="36"/>
        </w:rPr>
      </w:pPr>
      <w:r w:rsidRPr="00012B14">
        <w:rPr>
          <w:b/>
          <w:bCs/>
          <w:sz w:val="36"/>
          <w:szCs w:val="36"/>
        </w:rPr>
        <w:t>Widł</w:t>
      </w:r>
      <w:r>
        <w:rPr>
          <w:b/>
          <w:bCs/>
          <w:sz w:val="36"/>
          <w:szCs w:val="36"/>
        </w:rPr>
        <w:t>y</w:t>
      </w:r>
    </w:p>
    <w:p w14:paraId="725D65F7" w14:textId="55104D90" w:rsidR="00012B14" w:rsidRDefault="00012B14">
      <w:pPr>
        <w:rPr>
          <w:sz w:val="28"/>
          <w:szCs w:val="28"/>
        </w:rPr>
      </w:pPr>
      <w:r w:rsidRPr="00012B14">
        <w:drawing>
          <wp:anchor distT="0" distB="0" distL="114300" distR="114300" simplePos="0" relativeHeight="251664384" behindDoc="1" locked="0" layoutInCell="1" allowOverlap="1" wp14:anchorId="6D7C7A41" wp14:editId="44B85B4A">
            <wp:simplePos x="0" y="0"/>
            <wp:positionH relativeFrom="column">
              <wp:posOffset>1938655</wp:posOffset>
            </wp:positionH>
            <wp:positionV relativeFrom="paragraph">
              <wp:posOffset>-1905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1700B" w14:textId="60C738C1" w:rsidR="00012B14" w:rsidRPr="00012B14" w:rsidRDefault="00012B14">
      <w:pPr>
        <w:rPr>
          <w:b/>
          <w:bCs/>
          <w:sz w:val="36"/>
          <w:szCs w:val="36"/>
        </w:rPr>
      </w:pPr>
      <w:r w:rsidRPr="00012B14">
        <w:rPr>
          <w:b/>
          <w:bCs/>
          <w:sz w:val="36"/>
          <w:szCs w:val="36"/>
        </w:rPr>
        <w:t>Łopata</w:t>
      </w:r>
    </w:p>
    <w:p w14:paraId="1295F65C" w14:textId="1E18EEE8" w:rsidR="00012B14" w:rsidRDefault="00012B14">
      <w:pPr>
        <w:rPr>
          <w:sz w:val="28"/>
          <w:szCs w:val="28"/>
        </w:rPr>
      </w:pPr>
    </w:p>
    <w:p w14:paraId="3D91F8B2" w14:textId="23FEAA45" w:rsidR="00012B14" w:rsidRDefault="00012B14">
      <w:pPr>
        <w:rPr>
          <w:sz w:val="28"/>
          <w:szCs w:val="28"/>
        </w:rPr>
      </w:pPr>
    </w:p>
    <w:p w14:paraId="7BD6D83A" w14:textId="7C322DFD" w:rsidR="00012B14" w:rsidRDefault="00012B14">
      <w:pPr>
        <w:rPr>
          <w:sz w:val="28"/>
          <w:szCs w:val="28"/>
        </w:rPr>
      </w:pPr>
    </w:p>
    <w:p w14:paraId="2C1B4C1B" w14:textId="72B72D73" w:rsidR="00012B14" w:rsidRDefault="00012B14">
      <w:pPr>
        <w:rPr>
          <w:sz w:val="28"/>
          <w:szCs w:val="28"/>
        </w:rPr>
      </w:pPr>
    </w:p>
    <w:p w14:paraId="78577B5A" w14:textId="4F241F29" w:rsidR="00012B14" w:rsidRDefault="00012B14">
      <w:pPr>
        <w:rPr>
          <w:sz w:val="28"/>
          <w:szCs w:val="28"/>
        </w:rPr>
      </w:pPr>
    </w:p>
    <w:p w14:paraId="2BF896C0" w14:textId="77777777" w:rsidR="00F21C5E" w:rsidRDefault="00012B14">
      <w:pPr>
        <w:rPr>
          <w:b/>
          <w:bCs/>
          <w:sz w:val="36"/>
          <w:szCs w:val="36"/>
        </w:rPr>
      </w:pPr>
      <w:r w:rsidRPr="00012B14">
        <w:lastRenderedPageBreak/>
        <w:drawing>
          <wp:inline distT="0" distB="0" distL="0" distR="0" wp14:anchorId="595D06E5" wp14:editId="695DE9E4">
            <wp:extent cx="2476500" cy="18478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C5E" w:rsidRPr="00F21C5E">
        <w:rPr>
          <w:b/>
          <w:bCs/>
          <w:sz w:val="36"/>
          <w:szCs w:val="36"/>
        </w:rPr>
        <w:t>Motyk</w:t>
      </w:r>
      <w:r w:rsidR="00F21C5E">
        <w:rPr>
          <w:b/>
          <w:bCs/>
          <w:sz w:val="36"/>
          <w:szCs w:val="36"/>
        </w:rPr>
        <w:t xml:space="preserve">a  </w:t>
      </w:r>
    </w:p>
    <w:p w14:paraId="045090A5" w14:textId="77777777" w:rsidR="00F21C5E" w:rsidRDefault="00F21C5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</w:t>
      </w:r>
      <w:r w:rsidRPr="00F21C5E">
        <w:rPr>
          <w:b/>
          <w:bCs/>
          <w:sz w:val="36"/>
          <w:szCs w:val="36"/>
        </w:rPr>
        <w:t>Grabie</w:t>
      </w:r>
    </w:p>
    <w:p w14:paraId="37CC3E4A" w14:textId="4DFACDA2" w:rsidR="00012B14" w:rsidRDefault="00F21C5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</w:t>
      </w:r>
      <w:r w:rsidRPr="00F21C5E">
        <w:drawing>
          <wp:inline distT="0" distB="0" distL="0" distR="0" wp14:anchorId="1DE1EB1D" wp14:editId="5EDBC8D5">
            <wp:extent cx="2000250" cy="20002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119AE" w14:textId="7859FC07" w:rsidR="00F21C5E" w:rsidRDefault="00F21C5E" w:rsidP="00F21C5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1C5E">
        <w:rPr>
          <w:sz w:val="28"/>
          <w:szCs w:val="28"/>
        </w:rPr>
        <w:t xml:space="preserve">„Różne zboża” </w:t>
      </w:r>
      <w:r w:rsidRPr="00F21C5E">
        <w:rPr>
          <w:b/>
          <w:bCs/>
          <w:sz w:val="28"/>
          <w:szCs w:val="28"/>
        </w:rPr>
        <w:t>praca z KZ</w:t>
      </w:r>
      <w:r w:rsidRPr="00F21C5E">
        <w:rPr>
          <w:sz w:val="28"/>
          <w:szCs w:val="28"/>
        </w:rPr>
        <w:t xml:space="preserve"> ( książka str.62-63)</w:t>
      </w:r>
      <w:r>
        <w:rPr>
          <w:sz w:val="28"/>
          <w:szCs w:val="28"/>
        </w:rPr>
        <w:t xml:space="preserve"> </w:t>
      </w:r>
      <w:r w:rsidRPr="00F21C5E">
        <w:rPr>
          <w:sz w:val="28"/>
          <w:szCs w:val="28"/>
        </w:rPr>
        <w:t xml:space="preserve">Dzieci przez chwilę uważnie oglądają ilustracje , zastanawiają się, co jest na nich przedstawione. Na podstawie ilustracji opowiadają, czym różnią się od siebie różne zboża i jakie mają cechy podobne. Wspólnie zastanawiają się, do czego wykorzystuje się zboża. </w:t>
      </w:r>
      <w:r>
        <w:rPr>
          <w:sz w:val="28"/>
          <w:szCs w:val="28"/>
        </w:rPr>
        <w:t>Proszę</w:t>
      </w:r>
      <w:r w:rsidRPr="00F21C5E">
        <w:rPr>
          <w:sz w:val="28"/>
          <w:szCs w:val="28"/>
        </w:rPr>
        <w:t xml:space="preserve"> zachęc</w:t>
      </w:r>
      <w:r>
        <w:rPr>
          <w:sz w:val="28"/>
          <w:szCs w:val="28"/>
        </w:rPr>
        <w:t>ić</w:t>
      </w:r>
      <w:r w:rsidRPr="00F21C5E">
        <w:rPr>
          <w:sz w:val="28"/>
          <w:szCs w:val="28"/>
        </w:rPr>
        <w:t xml:space="preserve"> dzieci, by spróbowały przeczytać tekst w KZ s. 63. </w:t>
      </w:r>
    </w:p>
    <w:p w14:paraId="1E12962A" w14:textId="6E605720" w:rsidR="00012B14" w:rsidRPr="00AB4414" w:rsidRDefault="00F21C5E" w:rsidP="00AB441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21C5E">
        <w:rPr>
          <w:b/>
          <w:bCs/>
          <w:sz w:val="28"/>
          <w:szCs w:val="28"/>
        </w:rPr>
        <w:t>Praca z KP3.47a</w:t>
      </w:r>
      <w:r w:rsidRPr="00F21C5E">
        <w:rPr>
          <w:sz w:val="28"/>
          <w:szCs w:val="28"/>
        </w:rPr>
        <w:t xml:space="preserve"> – układanie historyjki obrazkowej o powstawaniu chleba, numerowanie kolejnych obrazków, rysowanie ostatniego elementu historyjki. </w:t>
      </w:r>
      <w:r w:rsidR="00AB4414" w:rsidRPr="00AB4414">
        <w:rPr>
          <w:sz w:val="28"/>
          <w:szCs w:val="28"/>
        </w:rPr>
        <w:tab/>
      </w:r>
    </w:p>
    <w:p w14:paraId="67FAF2A5" w14:textId="77777777" w:rsidR="001E4BF7" w:rsidRDefault="00AB4414" w:rsidP="00AB441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E4BF7">
        <w:rPr>
          <w:b/>
          <w:bCs/>
          <w:sz w:val="28"/>
          <w:szCs w:val="28"/>
        </w:rPr>
        <w:t>Praca z KP3.47b</w:t>
      </w:r>
      <w:r w:rsidRPr="00AB4414">
        <w:rPr>
          <w:sz w:val="28"/>
          <w:szCs w:val="28"/>
        </w:rPr>
        <w:t xml:space="preserve"> – odnajdywanie elementów niepasujących do prezentowanej pory roku, nalepianie nazwy pory roku. </w:t>
      </w:r>
    </w:p>
    <w:p w14:paraId="043291CA" w14:textId="0087B0E5" w:rsidR="00012B14" w:rsidRDefault="00AB4414" w:rsidP="00AB441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B4414">
        <w:rPr>
          <w:sz w:val="28"/>
          <w:szCs w:val="28"/>
        </w:rPr>
        <w:t xml:space="preserve"> </w:t>
      </w:r>
      <w:r w:rsidRPr="001E4BF7">
        <w:rPr>
          <w:b/>
          <w:bCs/>
          <w:sz w:val="28"/>
          <w:szCs w:val="28"/>
        </w:rPr>
        <w:t>Praca z KP3.48b</w:t>
      </w:r>
      <w:r w:rsidRPr="00AB4414">
        <w:rPr>
          <w:sz w:val="28"/>
          <w:szCs w:val="28"/>
        </w:rPr>
        <w:t xml:space="preserve"> – kącik grafomotoryczny –– uzupełnianie tabeli symbolami według wzoru, kolorowanie sekwencji kwadratów. </w:t>
      </w:r>
    </w:p>
    <w:p w14:paraId="7099F27E" w14:textId="17324833" w:rsidR="001C60BD" w:rsidRDefault="001C60BD" w:rsidP="00AB441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koniec zapraszam do </w:t>
      </w:r>
      <w:r w:rsidRPr="001C60BD">
        <w:rPr>
          <w:b/>
          <w:bCs/>
          <w:sz w:val="28"/>
          <w:szCs w:val="28"/>
        </w:rPr>
        <w:t xml:space="preserve"> piosenki</w:t>
      </w:r>
      <w:r>
        <w:rPr>
          <w:b/>
          <w:bCs/>
          <w:sz w:val="28"/>
          <w:szCs w:val="28"/>
        </w:rPr>
        <w:t xml:space="preserve"> „</w:t>
      </w:r>
      <w:r>
        <w:rPr>
          <w:sz w:val="28"/>
          <w:szCs w:val="28"/>
        </w:rPr>
        <w:t xml:space="preserve"> Wiosna w ogródku”</w:t>
      </w:r>
    </w:p>
    <w:p w14:paraId="7F0888FE" w14:textId="73D1C90D" w:rsidR="001C60BD" w:rsidRDefault="001C60BD" w:rsidP="001C60BD">
      <w:pPr>
        <w:pStyle w:val="Akapitzlist"/>
        <w:rPr>
          <w:sz w:val="28"/>
          <w:szCs w:val="28"/>
        </w:rPr>
      </w:pPr>
      <w:hyperlink r:id="rId16" w:history="1">
        <w:r w:rsidRPr="00AD6040">
          <w:rPr>
            <w:rStyle w:val="Hipercze"/>
            <w:sz w:val="28"/>
            <w:szCs w:val="28"/>
          </w:rPr>
          <w:t>https://www.youtube.com/watch?v=_uJ4HB68w18</w:t>
        </w:r>
      </w:hyperlink>
    </w:p>
    <w:p w14:paraId="521AF3E1" w14:textId="6F0AD7D3" w:rsidR="001C0C46" w:rsidRDefault="001C0C46" w:rsidP="001C60BD">
      <w:pPr>
        <w:pStyle w:val="Akapitzlist"/>
        <w:rPr>
          <w:sz w:val="28"/>
          <w:szCs w:val="28"/>
        </w:rPr>
      </w:pPr>
    </w:p>
    <w:p w14:paraId="0E06B8BC" w14:textId="1F8A41D7" w:rsidR="001C0C46" w:rsidRDefault="001C0C46" w:rsidP="001C60BD">
      <w:pPr>
        <w:pStyle w:val="Akapitzlist"/>
        <w:rPr>
          <w:sz w:val="28"/>
          <w:szCs w:val="28"/>
        </w:rPr>
      </w:pPr>
    </w:p>
    <w:p w14:paraId="160C88F5" w14:textId="77777777" w:rsidR="001C0C46" w:rsidRDefault="001C0C46" w:rsidP="001C60BD">
      <w:pPr>
        <w:pStyle w:val="Akapitzlist"/>
        <w:rPr>
          <w:sz w:val="28"/>
          <w:szCs w:val="28"/>
        </w:rPr>
      </w:pPr>
    </w:p>
    <w:p w14:paraId="4B97F476" w14:textId="77777777" w:rsidR="001C0C46" w:rsidRDefault="001C60BD" w:rsidP="001C60BD">
      <w:pPr>
        <w:pStyle w:val="Akapitzlist"/>
      </w:pPr>
      <w:r w:rsidRPr="001C0C46">
        <w:rPr>
          <w:b/>
          <w:bCs/>
          <w:sz w:val="28"/>
          <w:szCs w:val="28"/>
        </w:rPr>
        <w:lastRenderedPageBreak/>
        <w:t>tekst</w:t>
      </w:r>
      <w:r>
        <w:rPr>
          <w:sz w:val="28"/>
          <w:szCs w:val="28"/>
        </w:rPr>
        <w:t>:</w:t>
      </w:r>
      <w:r w:rsidR="001C0C46" w:rsidRPr="001C0C46">
        <w:t xml:space="preserve"> </w:t>
      </w:r>
    </w:p>
    <w:p w14:paraId="5E0CDC50" w14:textId="77777777" w:rsidR="001C0C46" w:rsidRDefault="001C0C46" w:rsidP="001C60BD">
      <w:pPr>
        <w:pStyle w:val="Akapitzlist"/>
        <w:rPr>
          <w:sz w:val="28"/>
          <w:szCs w:val="28"/>
        </w:rPr>
      </w:pPr>
      <w:r w:rsidRPr="001C0C46">
        <w:rPr>
          <w:sz w:val="28"/>
          <w:szCs w:val="28"/>
        </w:rPr>
        <w:t>1</w:t>
      </w:r>
      <w:r w:rsidRPr="001C0C46">
        <w:rPr>
          <w:sz w:val="28"/>
          <w:szCs w:val="28"/>
        </w:rPr>
        <w:t xml:space="preserve"> Grabie i łopaty zimą spały w szopie</w:t>
      </w:r>
      <w:r w:rsidRPr="001C0C46">
        <w:rPr>
          <w:sz w:val="28"/>
          <w:szCs w:val="28"/>
        </w:rPr>
        <w:br/>
        <w:t>Wiadomo , że wtedy grządek nikt nie kopie.</w:t>
      </w:r>
      <w:r w:rsidRPr="001C0C46">
        <w:rPr>
          <w:sz w:val="28"/>
          <w:szCs w:val="28"/>
        </w:rPr>
        <w:br/>
        <w:t>Nagle przyszła wiosna na dwór je wygnała,</w:t>
      </w:r>
      <w:r w:rsidRPr="001C0C46">
        <w:rPr>
          <w:sz w:val="28"/>
          <w:szCs w:val="28"/>
        </w:rPr>
        <w:br/>
        <w:t>Kiedy pracowały ,ona planowała .</w:t>
      </w:r>
    </w:p>
    <w:p w14:paraId="21CDB7EE" w14:textId="77777777" w:rsidR="001C0C46" w:rsidRDefault="001C0C46" w:rsidP="001C60BD">
      <w:pPr>
        <w:pStyle w:val="Akapitzlist"/>
        <w:rPr>
          <w:sz w:val="28"/>
          <w:szCs w:val="28"/>
        </w:rPr>
      </w:pPr>
      <w:r w:rsidRPr="001C0C46">
        <w:rPr>
          <w:sz w:val="28"/>
          <w:szCs w:val="28"/>
        </w:rPr>
        <w:br/>
        <w:t>Ref: Tu i tam zieleń dam .Szaro-bure zniknie .</w:t>
      </w:r>
      <w:r w:rsidRPr="001C0C46">
        <w:rPr>
          <w:sz w:val="28"/>
          <w:szCs w:val="28"/>
        </w:rPr>
        <w:br/>
        <w:t>Ani się obejrzysz jak wszystko rozkwitnie .</w:t>
      </w:r>
      <w:r w:rsidRPr="001C0C46">
        <w:rPr>
          <w:sz w:val="28"/>
          <w:szCs w:val="28"/>
        </w:rPr>
        <w:br/>
        <w:t>W zielonym ogrodzie będą rosły drzewa ,</w:t>
      </w:r>
      <w:r w:rsidRPr="001C0C46">
        <w:rPr>
          <w:sz w:val="28"/>
          <w:szCs w:val="28"/>
        </w:rPr>
        <w:br/>
        <w:t>Kwiaty będą kwitnąć , ptaki będą śpiewać.</w:t>
      </w:r>
    </w:p>
    <w:p w14:paraId="216ECFFA" w14:textId="77777777" w:rsidR="001C0C46" w:rsidRDefault="001C0C46" w:rsidP="001C60BD">
      <w:pPr>
        <w:pStyle w:val="Akapitzlist"/>
        <w:rPr>
          <w:sz w:val="28"/>
          <w:szCs w:val="28"/>
        </w:rPr>
      </w:pPr>
      <w:r w:rsidRPr="001C0C46">
        <w:rPr>
          <w:sz w:val="28"/>
          <w:szCs w:val="28"/>
        </w:rPr>
        <w:br/>
        <w:t>2. Słońce grzać zaczęło z coraz większą mocą .</w:t>
      </w:r>
      <w:r w:rsidRPr="001C0C46">
        <w:rPr>
          <w:sz w:val="28"/>
          <w:szCs w:val="28"/>
        </w:rPr>
        <w:br/>
        <w:t>Grabie i łopaty męczą się i pocą.</w:t>
      </w:r>
      <w:r w:rsidRPr="001C0C46">
        <w:rPr>
          <w:sz w:val="28"/>
          <w:szCs w:val="28"/>
        </w:rPr>
        <w:br/>
        <w:t xml:space="preserve">Taczki i konewki także się zwijają </w:t>
      </w:r>
      <w:r w:rsidRPr="001C0C46">
        <w:rPr>
          <w:sz w:val="28"/>
          <w:szCs w:val="28"/>
        </w:rPr>
        <w:br/>
        <w:t>Wszyscy pani wiośnie dzielnie pomagają.</w:t>
      </w:r>
    </w:p>
    <w:p w14:paraId="4FE6A55E" w14:textId="6C15F542" w:rsidR="001C60BD" w:rsidRPr="001C0C46" w:rsidRDefault="001C0C46" w:rsidP="001C60BD">
      <w:pPr>
        <w:pStyle w:val="Akapitzlist"/>
        <w:rPr>
          <w:sz w:val="28"/>
          <w:szCs w:val="28"/>
        </w:rPr>
      </w:pPr>
      <w:r w:rsidRPr="001C0C46">
        <w:rPr>
          <w:sz w:val="28"/>
          <w:szCs w:val="28"/>
        </w:rPr>
        <w:br/>
        <w:t>Ref: Tu i tam zieleń dam .Szaro-bure zniknie .</w:t>
      </w:r>
      <w:r w:rsidRPr="001C0C46">
        <w:rPr>
          <w:sz w:val="28"/>
          <w:szCs w:val="28"/>
        </w:rPr>
        <w:br/>
        <w:t>Ani się obejrzysz jak wszystko rozkwitnie .</w:t>
      </w:r>
      <w:r w:rsidRPr="001C0C46">
        <w:rPr>
          <w:sz w:val="28"/>
          <w:szCs w:val="28"/>
        </w:rPr>
        <w:br/>
        <w:t>W zielonym ogrodzie będą rosły drzewa ,</w:t>
      </w:r>
      <w:r w:rsidRPr="001C0C46">
        <w:rPr>
          <w:sz w:val="28"/>
          <w:szCs w:val="28"/>
        </w:rPr>
        <w:br/>
        <w:t>Kwiaty będą kwitnąć , ptaki będą śpiewać. (x2)</w:t>
      </w:r>
    </w:p>
    <w:p w14:paraId="1AC6004A" w14:textId="233AC1F2" w:rsidR="001C1A5D" w:rsidRPr="001C0C46" w:rsidRDefault="001C1A5D">
      <w:pPr>
        <w:rPr>
          <w:sz w:val="28"/>
          <w:szCs w:val="28"/>
        </w:rPr>
      </w:pPr>
    </w:p>
    <w:sectPr w:rsidR="001C1A5D" w:rsidRPr="001C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20E6"/>
    <w:multiLevelType w:val="hybridMultilevel"/>
    <w:tmpl w:val="7CC4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C5465E"/>
    <w:multiLevelType w:val="hybridMultilevel"/>
    <w:tmpl w:val="9A06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EF"/>
    <w:rsid w:val="00012B14"/>
    <w:rsid w:val="001C0C46"/>
    <w:rsid w:val="001C1A5D"/>
    <w:rsid w:val="001C60BD"/>
    <w:rsid w:val="001E4BF7"/>
    <w:rsid w:val="00204CC1"/>
    <w:rsid w:val="003C11EF"/>
    <w:rsid w:val="008B663D"/>
    <w:rsid w:val="00AB4414"/>
    <w:rsid w:val="00CC1F59"/>
    <w:rsid w:val="00F04304"/>
    <w:rsid w:val="00F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2AE"/>
  <w15:chartTrackingRefBased/>
  <w15:docId w15:val="{569C0F6B-4F40-4EE3-A802-D7D4E88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1F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1A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A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uJ4HB68w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vZVvk0eZ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2020-04-16T14:22:00Z</dcterms:created>
  <dcterms:modified xsi:type="dcterms:W3CDTF">2020-04-16T15:42:00Z</dcterms:modified>
</cp:coreProperties>
</file>