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95262" w14:textId="1555882B" w:rsidR="00862AA8" w:rsidRDefault="00862AA8" w:rsidP="00862AA8">
      <w:pPr>
        <w:rPr>
          <w:sz w:val="28"/>
          <w:szCs w:val="28"/>
        </w:rPr>
      </w:pPr>
      <w:r w:rsidRPr="00862AA8">
        <w:rPr>
          <w:sz w:val="28"/>
          <w:szCs w:val="28"/>
        </w:rPr>
        <w:t>28.04.2020</w:t>
      </w:r>
      <w:r>
        <w:rPr>
          <w:sz w:val="28"/>
          <w:szCs w:val="28"/>
        </w:rPr>
        <w:t xml:space="preserve"> plastyka kl</w:t>
      </w:r>
      <w:r w:rsidR="00C268AD">
        <w:rPr>
          <w:sz w:val="28"/>
          <w:szCs w:val="28"/>
        </w:rPr>
        <w:t>.</w:t>
      </w:r>
      <w:r>
        <w:rPr>
          <w:sz w:val="28"/>
          <w:szCs w:val="28"/>
        </w:rPr>
        <w:t xml:space="preserve"> IV</w:t>
      </w:r>
    </w:p>
    <w:p w14:paraId="0D55A035" w14:textId="1F3971EE" w:rsidR="00C268AD" w:rsidRPr="00C268AD" w:rsidRDefault="00C268AD" w:rsidP="00862AA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C268AD">
        <w:rPr>
          <w:b/>
          <w:bCs/>
          <w:sz w:val="28"/>
          <w:szCs w:val="28"/>
        </w:rPr>
        <w:t>Z dziejów przedmiotów użytecznych</w:t>
      </w:r>
      <w:r>
        <w:rPr>
          <w:b/>
          <w:bCs/>
          <w:sz w:val="28"/>
          <w:szCs w:val="28"/>
        </w:rPr>
        <w:t>.</w:t>
      </w:r>
    </w:p>
    <w:p w14:paraId="5AF2ACA3" w14:textId="680868F9" w:rsidR="00862AA8" w:rsidRDefault="00C268AD" w:rsidP="00862AA8">
      <w:pPr>
        <w:rPr>
          <w:sz w:val="28"/>
          <w:szCs w:val="28"/>
        </w:rPr>
      </w:pPr>
      <w:r>
        <w:t xml:space="preserve"> </w:t>
      </w:r>
      <w:r w:rsidRPr="00C268AD">
        <w:rPr>
          <w:sz w:val="28"/>
          <w:szCs w:val="28"/>
        </w:rPr>
        <w:t>P</w:t>
      </w:r>
      <w:r w:rsidRPr="00C268AD">
        <w:rPr>
          <w:sz w:val="28"/>
          <w:szCs w:val="28"/>
        </w:rPr>
        <w:t>odręcznik (s. 66–67).</w:t>
      </w:r>
      <w:r>
        <w:rPr>
          <w:sz w:val="28"/>
          <w:szCs w:val="28"/>
        </w:rPr>
        <w:t xml:space="preserve"> </w:t>
      </w:r>
    </w:p>
    <w:p w14:paraId="25B012AB" w14:textId="5E924692" w:rsidR="00C268AD" w:rsidRDefault="00C268AD" w:rsidP="00862AA8">
      <w:pPr>
        <w:rPr>
          <w:sz w:val="28"/>
          <w:szCs w:val="28"/>
        </w:rPr>
      </w:pPr>
      <w:r>
        <w:rPr>
          <w:sz w:val="28"/>
          <w:szCs w:val="28"/>
        </w:rPr>
        <w:t xml:space="preserve">Przyjrzyjcie się tym dwóm obrazkom. </w:t>
      </w:r>
      <w:r w:rsidRPr="00C268AD">
        <w:rPr>
          <w:sz w:val="28"/>
          <w:szCs w:val="28"/>
        </w:rPr>
        <w:t>Jaka jest różnica między tymi przedmiotami? – Do czego służą?</w:t>
      </w:r>
    </w:p>
    <w:p w14:paraId="2CAA4859" w14:textId="2EEF4048" w:rsidR="00C268AD" w:rsidRDefault="00C268AD" w:rsidP="00862AA8">
      <w:pPr>
        <w:rPr>
          <w:sz w:val="28"/>
          <w:szCs w:val="28"/>
        </w:rPr>
      </w:pPr>
      <w:r w:rsidRPr="00C268AD">
        <w:drawing>
          <wp:anchor distT="0" distB="0" distL="114300" distR="114300" simplePos="0" relativeHeight="251659264" behindDoc="0" locked="0" layoutInCell="1" allowOverlap="1" wp14:anchorId="71359A06" wp14:editId="7FE8F4E1">
            <wp:simplePos x="0" y="0"/>
            <wp:positionH relativeFrom="margin">
              <wp:posOffset>-161925</wp:posOffset>
            </wp:positionH>
            <wp:positionV relativeFrom="paragraph">
              <wp:posOffset>161925</wp:posOffset>
            </wp:positionV>
            <wp:extent cx="244792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6" y="21380"/>
                <wp:lineTo x="2151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8AD">
        <w:drawing>
          <wp:anchor distT="0" distB="0" distL="114300" distR="114300" simplePos="0" relativeHeight="251661312" behindDoc="0" locked="0" layoutInCell="1" allowOverlap="1" wp14:anchorId="6E880B99" wp14:editId="1FC991FA">
            <wp:simplePos x="0" y="0"/>
            <wp:positionH relativeFrom="column">
              <wp:posOffset>3352800</wp:posOffset>
            </wp:positionH>
            <wp:positionV relativeFrom="paragraph">
              <wp:posOffset>193040</wp:posOffset>
            </wp:positionV>
            <wp:extent cx="233362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12" y="21482"/>
                <wp:lineTo x="2151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017C9D" w14:textId="75F177F9" w:rsidR="00C268AD" w:rsidRPr="00C268AD" w:rsidRDefault="00C268AD" w:rsidP="00862AA8">
      <w:pPr>
        <w:rPr>
          <w:sz w:val="28"/>
          <w:szCs w:val="28"/>
        </w:rPr>
      </w:pPr>
    </w:p>
    <w:p w14:paraId="66103D1A" w14:textId="4467D3E5" w:rsidR="00862AA8" w:rsidRDefault="00862AA8" w:rsidP="00862AA8"/>
    <w:p w14:paraId="5E38C54B" w14:textId="5D4A5349" w:rsidR="00C268AD" w:rsidRDefault="00C268AD" w:rsidP="00862AA8"/>
    <w:p w14:paraId="0769FA81" w14:textId="07BBD852" w:rsidR="00C268AD" w:rsidRDefault="00C268AD" w:rsidP="00862AA8"/>
    <w:p w14:paraId="4C6670C5" w14:textId="11010B23" w:rsidR="00C268AD" w:rsidRDefault="00C268AD" w:rsidP="00862AA8"/>
    <w:p w14:paraId="21B90567" w14:textId="553F71CC" w:rsidR="00C268AD" w:rsidRDefault="00C268AD" w:rsidP="00C268AD">
      <w:pPr>
        <w:jc w:val="center"/>
      </w:pPr>
      <w:r>
        <w:t xml:space="preserve">                      Skrzynia</w:t>
      </w:r>
    </w:p>
    <w:p w14:paraId="701501D2" w14:textId="1BECBC73" w:rsidR="00C268AD" w:rsidRDefault="00C268AD" w:rsidP="00862AA8">
      <w:r>
        <w:t>Obraz</w:t>
      </w:r>
    </w:p>
    <w:p w14:paraId="6F294A95" w14:textId="62603636" w:rsidR="00E674C0" w:rsidRPr="00E674C0" w:rsidRDefault="00C268AD" w:rsidP="00862AA8">
      <w:pPr>
        <w:rPr>
          <w:sz w:val="28"/>
          <w:szCs w:val="28"/>
        </w:rPr>
      </w:pPr>
      <w:r w:rsidRPr="00E674C0">
        <w:rPr>
          <w:sz w:val="28"/>
          <w:szCs w:val="28"/>
        </w:rPr>
        <w:t>Jedno z nich pełni funkcję użytkową</w:t>
      </w:r>
      <w:r w:rsidR="00E674C0" w:rsidRPr="00E674C0">
        <w:rPr>
          <w:sz w:val="28"/>
          <w:szCs w:val="28"/>
        </w:rPr>
        <w:t xml:space="preserve"> a drugie nieużytkową. Domyślacie się, które?</w:t>
      </w:r>
    </w:p>
    <w:p w14:paraId="1D278A55" w14:textId="77777777" w:rsidR="00E674C0" w:rsidRPr="00E674C0" w:rsidRDefault="00862AA8" w:rsidP="00862AA8">
      <w:pPr>
        <w:rPr>
          <w:color w:val="C00000"/>
          <w:sz w:val="28"/>
          <w:szCs w:val="28"/>
        </w:rPr>
      </w:pPr>
      <w:r w:rsidRPr="00E674C0">
        <w:rPr>
          <w:color w:val="C00000"/>
        </w:rPr>
        <w:t xml:space="preserve">– </w:t>
      </w:r>
      <w:r w:rsidRPr="00E674C0">
        <w:rPr>
          <w:color w:val="C00000"/>
          <w:sz w:val="28"/>
          <w:szCs w:val="28"/>
        </w:rPr>
        <w:t xml:space="preserve">Jakie przedmioty nazywamy użytkowymi i do czego służą? – Do czego mogła służyć misa przedstawiona na s. 66 i waza pokazana na s. 67? </w:t>
      </w:r>
    </w:p>
    <w:p w14:paraId="31A67044" w14:textId="77777777" w:rsidR="00E674C0" w:rsidRDefault="00862AA8" w:rsidP="00862AA8">
      <w:r w:rsidRPr="00E674C0">
        <w:rPr>
          <w:sz w:val="28"/>
          <w:szCs w:val="28"/>
        </w:rPr>
        <w:t>– Kto wykonywał naczynia takie, jak przedstawione w podręczniku?</w:t>
      </w:r>
      <w:r>
        <w:t xml:space="preserve"> </w:t>
      </w:r>
    </w:p>
    <w:p w14:paraId="647CB107" w14:textId="77777777" w:rsidR="00E674C0" w:rsidRPr="00E674C0" w:rsidRDefault="00862AA8" w:rsidP="00862AA8">
      <w:pPr>
        <w:rPr>
          <w:sz w:val="28"/>
          <w:szCs w:val="28"/>
        </w:rPr>
      </w:pPr>
      <w:r w:rsidRPr="00E674C0">
        <w:rPr>
          <w:sz w:val="28"/>
          <w:szCs w:val="28"/>
        </w:rPr>
        <w:t xml:space="preserve">– Czym zajmuje się artysta rzemieślnik? – </w:t>
      </w:r>
      <w:r w:rsidRPr="00E674C0">
        <w:rPr>
          <w:color w:val="C00000"/>
          <w:sz w:val="28"/>
          <w:szCs w:val="28"/>
        </w:rPr>
        <w:t xml:space="preserve">Co to jest rzemiosło artystyczne? </w:t>
      </w:r>
    </w:p>
    <w:p w14:paraId="36C04C51" w14:textId="21BFFC71" w:rsidR="00270321" w:rsidRDefault="00E674C0" w:rsidP="00862AA8">
      <w:pPr>
        <w:rPr>
          <w:color w:val="C00000"/>
          <w:sz w:val="28"/>
          <w:szCs w:val="28"/>
        </w:rPr>
      </w:pPr>
      <w:r w:rsidRPr="00E674C0">
        <w:rPr>
          <w:color w:val="C00000"/>
          <w:sz w:val="28"/>
          <w:szCs w:val="28"/>
        </w:rPr>
        <w:t>Odpowiedzi na te pytania zaznaczone na czerwono zapiszcie w zeszycie</w:t>
      </w:r>
      <w:r>
        <w:rPr>
          <w:color w:val="C00000"/>
          <w:sz w:val="28"/>
          <w:szCs w:val="28"/>
        </w:rPr>
        <w:t xml:space="preserve">. </w:t>
      </w:r>
    </w:p>
    <w:p w14:paraId="5D444BE6" w14:textId="2B6EA3EA" w:rsidR="00E674C0" w:rsidRDefault="00E674C0" w:rsidP="00862AA8">
      <w:pPr>
        <w:rPr>
          <w:sz w:val="28"/>
          <w:szCs w:val="28"/>
        </w:rPr>
      </w:pPr>
      <w:r>
        <w:rPr>
          <w:sz w:val="28"/>
          <w:szCs w:val="28"/>
        </w:rPr>
        <w:t>Zadanie:</w:t>
      </w:r>
    </w:p>
    <w:p w14:paraId="69DED7B8" w14:textId="328A4E43" w:rsidR="004B35B4" w:rsidRDefault="004B35B4" w:rsidP="00862AA8">
      <w:pPr>
        <w:rPr>
          <w:sz w:val="28"/>
          <w:szCs w:val="28"/>
        </w:rPr>
      </w:pPr>
      <w:r w:rsidRPr="004B35B4">
        <w:drawing>
          <wp:anchor distT="0" distB="0" distL="114300" distR="114300" simplePos="0" relativeHeight="251663360" behindDoc="0" locked="0" layoutInCell="1" allowOverlap="1" wp14:anchorId="6BBD73AC" wp14:editId="7BEC20BA">
            <wp:simplePos x="0" y="0"/>
            <wp:positionH relativeFrom="margin">
              <wp:posOffset>2600325</wp:posOffset>
            </wp:positionH>
            <wp:positionV relativeFrom="paragraph">
              <wp:posOffset>506095</wp:posOffset>
            </wp:positionV>
            <wp:extent cx="26289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43" y="21482"/>
                <wp:lineTo x="2144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4C0">
        <w:rPr>
          <w:sz w:val="28"/>
          <w:szCs w:val="28"/>
        </w:rPr>
        <w:t>Wyszukaj w starych kolorowych czasopismach ( a może też w internecie) nieduże zdjęcia dawnych przedmiotów użytkowych, których forma budzi twoje zainteresowanie i wklej do zeszytu. Wystarczy dwa obrazki</w:t>
      </w:r>
      <w:r>
        <w:rPr>
          <w:sz w:val="28"/>
          <w:szCs w:val="28"/>
        </w:rPr>
        <w:t>.</w:t>
      </w:r>
    </w:p>
    <w:p w14:paraId="60EBEC63" w14:textId="73FEC927" w:rsidR="004B35B4" w:rsidRPr="00E674C0" w:rsidRDefault="004B35B4" w:rsidP="00862AA8">
      <w:pPr>
        <w:rPr>
          <w:sz w:val="28"/>
          <w:szCs w:val="28"/>
        </w:rPr>
      </w:pPr>
      <w:r w:rsidRPr="004B35B4">
        <w:rPr>
          <w:noProof/>
        </w:rPr>
        <w:t xml:space="preserve"> </w:t>
      </w:r>
      <w:r>
        <w:rPr>
          <w:noProof/>
        </w:rPr>
        <w:t>Obok przykład: cukiernica z II połowy XIX</w:t>
      </w:r>
    </w:p>
    <w:sectPr w:rsidR="004B35B4" w:rsidRPr="00E6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EC"/>
    <w:rsid w:val="00270321"/>
    <w:rsid w:val="003C52EC"/>
    <w:rsid w:val="004B35B4"/>
    <w:rsid w:val="00862AA8"/>
    <w:rsid w:val="00C268AD"/>
    <w:rsid w:val="00E6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874F"/>
  <w15:chartTrackingRefBased/>
  <w15:docId w15:val="{8C18D8A4-FBBE-46C7-98C1-32799696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2020-04-28T08:10:00Z</dcterms:created>
  <dcterms:modified xsi:type="dcterms:W3CDTF">2020-04-28T08:48:00Z</dcterms:modified>
</cp:coreProperties>
</file>