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C28C" w14:textId="32C12B3F" w:rsidR="00BB7D5F" w:rsidRDefault="00B447B7">
      <w:pPr>
        <w:rPr>
          <w:b/>
          <w:bCs/>
          <w:sz w:val="32"/>
          <w:szCs w:val="32"/>
        </w:rPr>
      </w:pPr>
      <w:r w:rsidRPr="00B447B7">
        <w:rPr>
          <w:b/>
          <w:bCs/>
          <w:sz w:val="32"/>
          <w:szCs w:val="32"/>
        </w:rPr>
        <w:t>Muzyka kl VII/7.04.2020</w:t>
      </w:r>
    </w:p>
    <w:p w14:paraId="37A4D293" w14:textId="62DCA0AB" w:rsidR="00B447B7" w:rsidRDefault="00B447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Temat: </w:t>
      </w:r>
      <w:r w:rsidRPr="00B447B7">
        <w:rPr>
          <w:b/>
          <w:bCs/>
          <w:sz w:val="32"/>
          <w:szCs w:val="32"/>
        </w:rPr>
        <w:t>: MUZYKA WOKALNA I WOKALNO-INSTRUMENTALNA. RÓŻNE ZESPOŁY WOKALNE.  HENRYK MIKOŁAJ GÓRECKI</w:t>
      </w:r>
      <w:r>
        <w:rPr>
          <w:b/>
          <w:bCs/>
          <w:sz w:val="32"/>
          <w:szCs w:val="32"/>
        </w:rPr>
        <w:t>.</w:t>
      </w:r>
    </w:p>
    <w:p w14:paraId="5EB42FD2" w14:textId="34A33CFD" w:rsidR="00B447B7" w:rsidRDefault="00B447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Podręcznik str. 86- 87</w:t>
      </w:r>
    </w:p>
    <w:p w14:paraId="7567833C" w14:textId="37902E65" w:rsidR="00B447B7" w:rsidRDefault="00B447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1.Na początek należy sobie przypomnieć nazwy ludzkich głosów, które omawialiśmy w poprzednich klasach.</w:t>
      </w:r>
    </w:p>
    <w:p w14:paraId="3150A139" w14:textId="688C9736" w:rsidR="00B447B7" w:rsidRDefault="00B447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Posłuchajcie W. A. Mozarta</w:t>
      </w:r>
      <w:r w:rsidR="00746788">
        <w:rPr>
          <w:b/>
          <w:bCs/>
          <w:sz w:val="32"/>
          <w:szCs w:val="32"/>
        </w:rPr>
        <w:t>, Requiem, KV626, cz.II Dies irae, czyli Dzień gniewu. Określcie jaki aparat wykonawczy słychać w tym utworze?</w:t>
      </w:r>
    </w:p>
    <w:p w14:paraId="7491EFBF" w14:textId="3D4B3D64" w:rsidR="00746788" w:rsidRDefault="007467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C541BA">
        <w:rPr>
          <w:b/>
          <w:bCs/>
          <w:sz w:val="32"/>
          <w:szCs w:val="32"/>
        </w:rPr>
        <w:t>Ważne informacje do tej lekcji:</w:t>
      </w:r>
    </w:p>
    <w:p w14:paraId="0A7F0AEF" w14:textId="216FAD2A" w:rsidR="00C541BA" w:rsidRDefault="00C541BA">
      <w:pPr>
        <w:rPr>
          <w:sz w:val="28"/>
          <w:szCs w:val="28"/>
        </w:rPr>
      </w:pPr>
      <w:r w:rsidRPr="00C541BA">
        <w:rPr>
          <w:sz w:val="28"/>
          <w:szCs w:val="28"/>
        </w:rPr>
        <w:t>K</w:t>
      </w:r>
      <w:r w:rsidRPr="00C541BA">
        <w:rPr>
          <w:sz w:val="28"/>
          <w:szCs w:val="28"/>
        </w:rPr>
        <w:t>iedy w epoce baroku w muzyce ważny stał się rozdział między melodią</w:t>
      </w:r>
      <w:r>
        <w:rPr>
          <w:sz w:val="28"/>
          <w:szCs w:val="28"/>
        </w:rPr>
        <w:br/>
      </w:r>
      <w:r w:rsidRPr="00C541BA">
        <w:rPr>
          <w:sz w:val="28"/>
          <w:szCs w:val="28"/>
        </w:rPr>
        <w:t xml:space="preserve"> i akompaniamentem, zaczęły powstawać dzieła wokalno-instrumentalne, czyli przeznaczone na głosy i instrumenty</w:t>
      </w:r>
      <w:r>
        <w:rPr>
          <w:sz w:val="28"/>
          <w:szCs w:val="28"/>
        </w:rPr>
        <w:t>.</w:t>
      </w:r>
    </w:p>
    <w:p w14:paraId="6E8FAD31" w14:textId="1C20F162" w:rsidR="00C541BA" w:rsidRDefault="00C541BA">
      <w:pPr>
        <w:rPr>
          <w:sz w:val="28"/>
          <w:szCs w:val="28"/>
        </w:rPr>
      </w:pPr>
      <w:r w:rsidRPr="00C541BA">
        <w:rPr>
          <w:sz w:val="28"/>
          <w:szCs w:val="28"/>
        </w:rPr>
        <w:t>Dzieła te stopniowo zaczęły powiększać swoje rozmiary, zarówno  jeśli chodzi</w:t>
      </w:r>
      <w:r>
        <w:rPr>
          <w:sz w:val="28"/>
          <w:szCs w:val="28"/>
        </w:rPr>
        <w:br/>
      </w:r>
      <w:r w:rsidRPr="00C541BA">
        <w:rPr>
          <w:sz w:val="28"/>
          <w:szCs w:val="28"/>
        </w:rPr>
        <w:t xml:space="preserve"> o liczbę użytych instrumentów i liczbę wykonawców, jak i czas trwania utworu. Przykładem są </w:t>
      </w:r>
      <w:hyperlink r:id="rId5" w:history="1">
        <w:r w:rsidRPr="00C541BA">
          <w:rPr>
            <w:rStyle w:val="Hipercze"/>
            <w:sz w:val="28"/>
            <w:szCs w:val="28"/>
          </w:rPr>
          <w:t>opera</w:t>
        </w:r>
      </w:hyperlink>
      <w:r w:rsidRPr="00C541BA">
        <w:rPr>
          <w:sz w:val="28"/>
          <w:szCs w:val="28"/>
        </w:rPr>
        <w:t xml:space="preserve">, </w:t>
      </w:r>
      <w:hyperlink r:id="rId6" w:history="1">
        <w:r w:rsidRPr="00C541BA">
          <w:rPr>
            <w:rStyle w:val="Hipercze"/>
            <w:sz w:val="28"/>
            <w:szCs w:val="28"/>
          </w:rPr>
          <w:t>kantata</w:t>
        </w:r>
      </w:hyperlink>
      <w:r w:rsidRPr="00C541BA">
        <w:rPr>
          <w:sz w:val="28"/>
          <w:szCs w:val="28"/>
        </w:rPr>
        <w:t xml:space="preserve"> i </w:t>
      </w:r>
      <w:hyperlink r:id="rId7" w:history="1">
        <w:r w:rsidRPr="00C541BA">
          <w:rPr>
            <w:rStyle w:val="Hipercze"/>
            <w:sz w:val="28"/>
            <w:szCs w:val="28"/>
          </w:rPr>
          <w:t>oratorium</w:t>
        </w:r>
      </w:hyperlink>
      <w:r w:rsidRPr="00C541BA">
        <w:rPr>
          <w:sz w:val="28"/>
          <w:szCs w:val="28"/>
        </w:rPr>
        <w:t>, zbudowane z wielu zróżnicowanych sekcji przeznaczonych na głosy solowe z akompaniamentem (</w:t>
      </w:r>
      <w:hyperlink r:id="rId8" w:history="1">
        <w:r w:rsidRPr="00C541BA">
          <w:rPr>
            <w:rStyle w:val="Hipercze"/>
            <w:sz w:val="28"/>
            <w:szCs w:val="28"/>
          </w:rPr>
          <w:t>arie</w:t>
        </w:r>
      </w:hyperlink>
      <w:r w:rsidRPr="00C541BA">
        <w:rPr>
          <w:sz w:val="28"/>
          <w:szCs w:val="28"/>
        </w:rPr>
        <w:t xml:space="preserve">, </w:t>
      </w:r>
      <w:hyperlink r:id="rId9" w:history="1">
        <w:r w:rsidRPr="00C541BA">
          <w:rPr>
            <w:rStyle w:val="Hipercze"/>
            <w:sz w:val="28"/>
            <w:szCs w:val="28"/>
          </w:rPr>
          <w:t>recytatywy</w:t>
        </w:r>
      </w:hyperlink>
      <w:r w:rsidRPr="00C541BA">
        <w:rPr>
          <w:sz w:val="28"/>
          <w:szCs w:val="28"/>
        </w:rPr>
        <w:t xml:space="preserve">), grupy głosów (ansamble) lub na chór. W </w:t>
      </w:r>
      <w:hyperlink r:id="rId10" w:history="1">
        <w:r w:rsidRPr="00C541BA">
          <w:rPr>
            <w:rStyle w:val="Hipercze"/>
            <w:sz w:val="28"/>
            <w:szCs w:val="28"/>
          </w:rPr>
          <w:t>XIX wieku</w:t>
        </w:r>
      </w:hyperlink>
      <w:r w:rsidRPr="00C541BA">
        <w:rPr>
          <w:sz w:val="28"/>
          <w:szCs w:val="28"/>
        </w:rPr>
        <w:t xml:space="preserve"> z racji powszechnej mody na  muzykowanie w domach, dominującą formą muzyki wokalnej na głos</w:t>
      </w:r>
      <w:r w:rsidR="00C42023">
        <w:rPr>
          <w:sz w:val="28"/>
          <w:szCs w:val="28"/>
        </w:rPr>
        <w:br/>
      </w:r>
      <w:r w:rsidRPr="00C541BA">
        <w:rPr>
          <w:sz w:val="28"/>
          <w:szCs w:val="28"/>
        </w:rPr>
        <w:t xml:space="preserve"> z akompaniamentem instrumentalnym (fortepianowym) stała się </w:t>
      </w:r>
      <w:hyperlink r:id="rId11" w:history="1">
        <w:r w:rsidRPr="00C541BA">
          <w:rPr>
            <w:rStyle w:val="Hipercze"/>
            <w:sz w:val="28"/>
            <w:szCs w:val="28"/>
          </w:rPr>
          <w:t>pieśń</w:t>
        </w:r>
      </w:hyperlink>
      <w:r w:rsidRPr="00C541BA">
        <w:rPr>
          <w:sz w:val="28"/>
          <w:szCs w:val="28"/>
        </w:rPr>
        <w:t>.</w:t>
      </w:r>
    </w:p>
    <w:p w14:paraId="14764974" w14:textId="1AA5F352" w:rsidR="00C541BA" w:rsidRDefault="00C541BA">
      <w:pPr>
        <w:rPr>
          <w:sz w:val="28"/>
          <w:szCs w:val="28"/>
        </w:rPr>
      </w:pPr>
      <w:r>
        <w:rPr>
          <w:sz w:val="28"/>
          <w:szCs w:val="28"/>
        </w:rPr>
        <w:t>Współcześni kompozytorzy, tak jak twórcy dawnych epok</w:t>
      </w:r>
      <w:r w:rsidR="00B070A0">
        <w:rPr>
          <w:sz w:val="28"/>
          <w:szCs w:val="28"/>
        </w:rPr>
        <w:t xml:space="preserve">, komponują dzieła, </w:t>
      </w:r>
      <w:r w:rsidR="00B070A0">
        <w:rPr>
          <w:sz w:val="28"/>
          <w:szCs w:val="28"/>
        </w:rPr>
        <w:br/>
        <w:t>w których wykorzystują śpiew – zarówno solowy, jak i wielogłosowy. Dlatego teraz posłuchajcie  dwóch utworów wybitnego kompozytora Henryka Mikołaja Góreckiego:</w:t>
      </w:r>
    </w:p>
    <w:p w14:paraId="6B745DF6" w14:textId="1221AF60" w:rsidR="00B070A0" w:rsidRDefault="00B070A0" w:rsidP="00B070A0">
      <w:pPr>
        <w:pStyle w:val="Akapitzlis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B070A0">
        <w:rPr>
          <w:b/>
          <w:bCs/>
          <w:i/>
          <w:iCs/>
          <w:sz w:val="28"/>
          <w:szCs w:val="28"/>
        </w:rPr>
        <w:t>Amen op.35</w:t>
      </w:r>
      <w:r w:rsidR="00C42023">
        <w:rPr>
          <w:b/>
          <w:bCs/>
          <w:i/>
          <w:iCs/>
          <w:sz w:val="28"/>
          <w:szCs w:val="28"/>
        </w:rPr>
        <w:t xml:space="preserve">  </w:t>
      </w:r>
      <w:hyperlink r:id="rId12" w:history="1">
        <w:r w:rsidR="00C42023" w:rsidRPr="00FD66A8">
          <w:rPr>
            <w:rStyle w:val="Hipercze"/>
            <w:b/>
            <w:bCs/>
            <w:i/>
            <w:iCs/>
            <w:sz w:val="28"/>
            <w:szCs w:val="28"/>
          </w:rPr>
          <w:t>https://www.youtube.com/watch?v=gVayRu77aLw</w:t>
        </w:r>
      </w:hyperlink>
    </w:p>
    <w:p w14:paraId="600A7F86" w14:textId="77777777" w:rsidR="00C42023" w:rsidRPr="00B070A0" w:rsidRDefault="00C42023" w:rsidP="00C42023">
      <w:pPr>
        <w:pStyle w:val="Akapitzlist"/>
        <w:rPr>
          <w:b/>
          <w:bCs/>
          <w:i/>
          <w:iCs/>
          <w:sz w:val="28"/>
          <w:szCs w:val="28"/>
        </w:rPr>
      </w:pPr>
    </w:p>
    <w:p w14:paraId="1081ED2C" w14:textId="36D90582" w:rsidR="00B070A0" w:rsidRDefault="00B070A0" w:rsidP="00B070A0">
      <w:pPr>
        <w:pStyle w:val="Akapitzlis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III symfonia op.36</w:t>
      </w:r>
      <w:r w:rsidR="00C42023">
        <w:rPr>
          <w:b/>
          <w:bCs/>
          <w:i/>
          <w:iCs/>
          <w:sz w:val="28"/>
          <w:szCs w:val="28"/>
        </w:rPr>
        <w:t xml:space="preserve">  </w:t>
      </w:r>
      <w:hyperlink r:id="rId13" w:history="1">
        <w:r w:rsidR="00C42023" w:rsidRPr="00FD66A8">
          <w:rPr>
            <w:rStyle w:val="Hipercze"/>
            <w:b/>
            <w:bCs/>
            <w:i/>
            <w:iCs/>
            <w:sz w:val="28"/>
            <w:szCs w:val="28"/>
          </w:rPr>
          <w:t>https://www.youtube.com/watch?v=v_pn_cVqGJQ</w:t>
        </w:r>
      </w:hyperlink>
    </w:p>
    <w:p w14:paraId="54DB1ACC" w14:textId="39D82F1E" w:rsidR="00C42023" w:rsidRDefault="00C42023" w:rsidP="00340294">
      <w:pPr>
        <w:rPr>
          <w:b/>
          <w:bCs/>
          <w:i/>
          <w:iCs/>
          <w:sz w:val="28"/>
          <w:szCs w:val="28"/>
        </w:rPr>
      </w:pPr>
    </w:p>
    <w:p w14:paraId="35945ACE" w14:textId="5E335689" w:rsidR="00340294" w:rsidRPr="00340294" w:rsidRDefault="00340294" w:rsidP="003402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Uzupełnijcie krótki test i wyślijcie go na pocztę po świętach.</w:t>
      </w:r>
      <w:bookmarkStart w:id="0" w:name="_GoBack"/>
      <w:bookmarkEnd w:id="0"/>
    </w:p>
    <w:p w14:paraId="3EB51BF3" w14:textId="77777777" w:rsidR="00C42023" w:rsidRPr="00C42023" w:rsidRDefault="00C42023" w:rsidP="00C42023">
      <w:pPr>
        <w:rPr>
          <w:b/>
          <w:bCs/>
          <w:i/>
          <w:iCs/>
          <w:sz w:val="28"/>
          <w:szCs w:val="28"/>
        </w:rPr>
      </w:pPr>
    </w:p>
    <w:p w14:paraId="7FA07A66" w14:textId="77777777" w:rsidR="00C42023" w:rsidRPr="00C42023" w:rsidRDefault="00C42023" w:rsidP="00C42023">
      <w:pPr>
        <w:pStyle w:val="Akapitzlist"/>
        <w:rPr>
          <w:b/>
          <w:bCs/>
          <w:i/>
          <w:iCs/>
          <w:sz w:val="28"/>
          <w:szCs w:val="28"/>
        </w:rPr>
      </w:pPr>
    </w:p>
    <w:p w14:paraId="1C6F54F1" w14:textId="77777777" w:rsidR="00C42023" w:rsidRPr="00B070A0" w:rsidRDefault="00C42023" w:rsidP="00C42023">
      <w:pPr>
        <w:pStyle w:val="Akapitzlist"/>
        <w:rPr>
          <w:b/>
          <w:bCs/>
          <w:i/>
          <w:iCs/>
          <w:sz w:val="28"/>
          <w:szCs w:val="28"/>
        </w:rPr>
      </w:pPr>
    </w:p>
    <w:sectPr w:rsidR="00C42023" w:rsidRPr="00B0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51FBD"/>
    <w:multiLevelType w:val="hybridMultilevel"/>
    <w:tmpl w:val="DC26412E"/>
    <w:lvl w:ilvl="0" w:tplc="63C02DB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DD"/>
    <w:rsid w:val="00340294"/>
    <w:rsid w:val="00746788"/>
    <w:rsid w:val="00B070A0"/>
    <w:rsid w:val="00B447B7"/>
    <w:rsid w:val="00BB7D5F"/>
    <w:rsid w:val="00C42023"/>
    <w:rsid w:val="00C541BA"/>
    <w:rsid w:val="00D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E817"/>
  <w15:chartTrackingRefBased/>
  <w15:docId w15:val="{DEF2421A-7957-4F9A-AEA8-8C6AAAD1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1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70A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4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wiedza/gatunki/aria" TargetMode="External"/><Relationship Id="rId13" Type="http://schemas.openxmlformats.org/officeDocument/2006/relationships/hyperlink" Target="https://www.youtube.com/watch?v=v_pn_cVqGJ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ykotekaszkolna.pl/wiedza/gatunki/oratorium" TargetMode="External"/><Relationship Id="rId12" Type="http://schemas.openxmlformats.org/officeDocument/2006/relationships/hyperlink" Target="https://www.youtube.com/watch?v=gVayRu77a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ykotekaszkolna.pl/wiedza/gatunki/kantata" TargetMode="External"/><Relationship Id="rId11" Type="http://schemas.openxmlformats.org/officeDocument/2006/relationships/hyperlink" Target="http://www.muzykotekaszkolna.pl/wiedza/gatunki/piesn" TargetMode="External"/><Relationship Id="rId5" Type="http://schemas.openxmlformats.org/officeDocument/2006/relationships/hyperlink" Target="http://www.muzykotekaszkolna.pl/wiedza/gatunki/ope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uzykotekaszkolna.pl/wiedza/epoki/romanty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ykotekaszkolna.pl/wiedza/gatunki/recytaty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2020-04-07T09:31:00Z</dcterms:created>
  <dcterms:modified xsi:type="dcterms:W3CDTF">2020-04-07T10:03:00Z</dcterms:modified>
</cp:coreProperties>
</file>