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2B" w:rsidRDefault="0082292B" w:rsidP="0082292B">
      <w:pPr>
        <w:jc w:val="center"/>
      </w:pPr>
      <w:r>
        <w:t xml:space="preserve">Biologia </w:t>
      </w:r>
      <w:proofErr w:type="spellStart"/>
      <w:r>
        <w:t>kl.VII</w:t>
      </w:r>
      <w:proofErr w:type="spellEnd"/>
    </w:p>
    <w:p w:rsidR="0082292B" w:rsidRPr="004A45A5" w:rsidRDefault="0082292B" w:rsidP="0082292B">
      <w:pPr>
        <w:rPr>
          <w:u w:val="single"/>
        </w:rPr>
      </w:pPr>
      <w:r w:rsidRPr="004A45A5">
        <w:rPr>
          <w:u w:val="single"/>
        </w:rPr>
        <w:t>7.04.2020</w:t>
      </w:r>
    </w:p>
    <w:p w:rsidR="0082292B" w:rsidRDefault="0082292B" w:rsidP="0082292B">
      <w:r>
        <w:t xml:space="preserve">Temat: </w:t>
      </w:r>
      <w:r w:rsidRPr="00B3725A">
        <w:rPr>
          <w:b/>
        </w:rPr>
        <w:t>Podsumowanie działu</w:t>
      </w:r>
    </w:p>
    <w:p w:rsidR="0082292B" w:rsidRDefault="0082292B" w:rsidP="0082292B">
      <w:r>
        <w:t>*Układ nerwowy</w:t>
      </w:r>
    </w:p>
    <w:p w:rsidR="0082292B" w:rsidRDefault="0082292B" w:rsidP="0082292B">
      <w:r>
        <w:t>*Łuk odruchowy</w:t>
      </w:r>
    </w:p>
    <w:p w:rsidR="0082292B" w:rsidRDefault="0082292B" w:rsidP="0082292B">
      <w:r>
        <w:t>*Stres</w:t>
      </w:r>
    </w:p>
    <w:p w:rsidR="0082292B" w:rsidRDefault="0082292B" w:rsidP="0082292B">
      <w:r>
        <w:t>*Zmysły</w:t>
      </w:r>
    </w:p>
    <w:p w:rsidR="0082292B" w:rsidRDefault="0082292B" w:rsidP="0082292B">
      <w:r>
        <w:t>*Gruczoły i hormony</w:t>
      </w:r>
    </w:p>
    <w:p w:rsidR="0082292B" w:rsidRDefault="0082292B" w:rsidP="0082292B">
      <w:r>
        <w:t>Podr. s. 217 do 221  oraz „Sprawdź, co umiesz”. Przypominam, że odpowiedzi do zadań należy zapisać w zeszycie przedmiotowym.</w:t>
      </w:r>
    </w:p>
    <w:p w:rsidR="0082292B" w:rsidRDefault="0082292B" w:rsidP="0082292B">
      <w:r>
        <w:t>Zeszyt ćwiczeń s. 92 93.</w:t>
      </w:r>
    </w:p>
    <w:p w:rsidR="0082292B" w:rsidRDefault="0082292B" w:rsidP="0082292B">
      <w:pPr>
        <w:rPr>
          <w:u w:val="single"/>
        </w:rPr>
      </w:pPr>
      <w:r>
        <w:t>A po podsumowaniu działu - sprawdzian.</w:t>
      </w:r>
    </w:p>
    <w:p w:rsidR="00967AFC" w:rsidRDefault="0082292B"/>
    <w:sectPr w:rsidR="00967AFC" w:rsidSect="00D5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82292B"/>
    <w:rsid w:val="0082292B"/>
    <w:rsid w:val="009224CA"/>
    <w:rsid w:val="00C51303"/>
    <w:rsid w:val="00D5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2020-04-05T21:08:00Z</dcterms:created>
  <dcterms:modified xsi:type="dcterms:W3CDTF">2020-04-05T21:08:00Z</dcterms:modified>
</cp:coreProperties>
</file>