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A" w:rsidRDefault="008A0B7A" w:rsidP="008A0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V 20</w:t>
      </w:r>
    </w:p>
    <w:p w:rsidR="008A0B7A" w:rsidRDefault="008A0B7A" w:rsidP="008A0B7A">
      <w:pPr>
        <w:rPr>
          <w:rFonts w:ascii="Times New Roman" w:hAnsi="Times New Roman" w:cs="Times New Roman"/>
          <w:sz w:val="24"/>
          <w:szCs w:val="24"/>
        </w:rPr>
      </w:pP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Ułamek jako część całości - zadania utrwalające.</w:t>
      </w: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B7A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8A0B7A" w:rsidRP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  <w:r w:rsidRPr="008A0B7A">
        <w:rPr>
          <w:rFonts w:ascii="Times New Roman" w:hAnsi="Times New Roman" w:cs="Times New Roman"/>
          <w:b/>
          <w:color w:val="00B050"/>
          <w:sz w:val="24"/>
          <w:szCs w:val="24"/>
        </w:rPr>
        <w:t>Mianownik ułamka</w:t>
      </w:r>
      <w:r w:rsidRPr="008A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(liczba pod kreską ułamkową) </w:t>
      </w:r>
      <w:r w:rsidRPr="008A0B7A">
        <w:rPr>
          <w:rFonts w:ascii="Times New Roman" w:hAnsi="Times New Roman" w:cs="Times New Roman"/>
          <w:sz w:val="24"/>
          <w:szCs w:val="24"/>
        </w:rPr>
        <w:t xml:space="preserve">mówi nam </w:t>
      </w:r>
      <w:r w:rsidRPr="008A0B7A">
        <w:rPr>
          <w:rFonts w:ascii="Times New Roman" w:hAnsi="Times New Roman" w:cs="Times New Roman"/>
          <w:b/>
          <w:sz w:val="24"/>
          <w:szCs w:val="24"/>
        </w:rPr>
        <w:t>na ile równych części podzielono całość.</w:t>
      </w: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  <w:r w:rsidRPr="008A0B7A">
        <w:rPr>
          <w:rFonts w:ascii="Times New Roman" w:hAnsi="Times New Roman" w:cs="Times New Roman"/>
          <w:b/>
          <w:color w:val="00B0F0"/>
          <w:sz w:val="24"/>
          <w:szCs w:val="24"/>
        </w:rPr>
        <w:t>Licznik ułamka</w:t>
      </w:r>
      <w:r w:rsidRPr="008A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(liczba nad kreską ułamkową) </w:t>
      </w:r>
      <w:r w:rsidRPr="008A0B7A">
        <w:rPr>
          <w:rFonts w:ascii="Times New Roman" w:hAnsi="Times New Roman" w:cs="Times New Roman"/>
          <w:sz w:val="24"/>
          <w:szCs w:val="24"/>
        </w:rPr>
        <w:t>mówi 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B7A">
        <w:rPr>
          <w:rFonts w:ascii="Times New Roman" w:hAnsi="Times New Roman" w:cs="Times New Roman"/>
          <w:b/>
          <w:sz w:val="24"/>
          <w:szCs w:val="24"/>
        </w:rPr>
        <w:t>ile części wzięto (zamalowano, zjedzono itp.)</w:t>
      </w:r>
    </w:p>
    <w:p w:rsidR="008A0B7A" w:rsidRP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  <w:r w:rsidRPr="008A0B7A">
        <w:rPr>
          <w:rFonts w:ascii="Times New Roman" w:hAnsi="Times New Roman" w:cs="Times New Roman"/>
          <w:sz w:val="24"/>
          <w:szCs w:val="24"/>
        </w:rPr>
        <w:t>Jako utrwalenie zdobytej dotąd wiedzy o ułamkach</w:t>
      </w:r>
      <w:r w:rsidRPr="008A0B7A">
        <w:rPr>
          <w:rFonts w:ascii="Times New Roman" w:hAnsi="Times New Roman" w:cs="Times New Roman"/>
          <w:b/>
          <w:sz w:val="24"/>
          <w:szCs w:val="24"/>
        </w:rPr>
        <w:t xml:space="preserve"> wykonajcie orła ze str. 198</w:t>
      </w:r>
      <w:r>
        <w:rPr>
          <w:rFonts w:ascii="Times New Roman" w:hAnsi="Times New Roman" w:cs="Times New Roman"/>
          <w:b/>
          <w:sz w:val="24"/>
          <w:szCs w:val="24"/>
        </w:rPr>
        <w:t xml:space="preserve"> i wszyscy przyślijcie na ocenę</w:t>
      </w:r>
      <w:r w:rsidR="000338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do piątku 8 V</w:t>
      </w:r>
      <w:r w:rsidR="000338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 16.00. </w:t>
      </w:r>
    </w:p>
    <w:p w:rsidR="008A0B7A" w:rsidRP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upływie tego czasu, oceny będą obniżane.</w:t>
      </w:r>
    </w:p>
    <w:p w:rsidR="008A0B7A" w:rsidRDefault="008A0B7A" w:rsidP="008A0B7A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0338CD"/>
    <w:sectPr w:rsidR="00B52E3E" w:rsidSect="000C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B7A"/>
    <w:rsid w:val="000338CD"/>
    <w:rsid w:val="000C0F02"/>
    <w:rsid w:val="008A0B7A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2020-05-06T09:15:00Z</dcterms:created>
  <dcterms:modified xsi:type="dcterms:W3CDTF">2020-05-06T09:27:00Z</dcterms:modified>
</cp:coreProperties>
</file>