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50" w:rsidRDefault="0044353F" w:rsidP="007D1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7D1B50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7D1B50" w:rsidRDefault="007D1B50" w:rsidP="007D1B50">
      <w:pPr>
        <w:rPr>
          <w:rFonts w:ascii="Times New Roman" w:hAnsi="Times New Roman" w:cs="Times New Roman"/>
          <w:sz w:val="24"/>
          <w:szCs w:val="24"/>
        </w:rPr>
      </w:pPr>
    </w:p>
    <w:p w:rsidR="007D1B50" w:rsidRDefault="007D1B50" w:rsidP="007D1B50">
      <w:pPr>
        <w:rPr>
          <w:rFonts w:ascii="Times New Roman" w:hAnsi="Times New Roman" w:cs="Times New Roman"/>
          <w:b/>
          <w:sz w:val="24"/>
          <w:szCs w:val="24"/>
        </w:rPr>
      </w:pPr>
      <w:r w:rsidRPr="00A24146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b/>
          <w:sz w:val="24"/>
          <w:szCs w:val="24"/>
        </w:rPr>
        <w:t xml:space="preserve"> Ułamki niewłaściwe i liczby mieszane.</w:t>
      </w:r>
    </w:p>
    <w:p w:rsidR="007D1B50" w:rsidRDefault="007D1B50" w:rsidP="007D1B50">
      <w:pPr>
        <w:rPr>
          <w:rFonts w:ascii="Times New Roman" w:hAnsi="Times New Roman" w:cs="Times New Roman"/>
          <w:b/>
          <w:sz w:val="24"/>
          <w:szCs w:val="24"/>
        </w:rPr>
      </w:pPr>
    </w:p>
    <w:p w:rsidR="007D1B50" w:rsidRDefault="007D1B50" w:rsidP="007D1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 utrwalenie wiedzy o ułamkach niewłaściwych i liczbach mieszanych, do samodzielnego wykonania i wysłania: s. 208, z. 4,5 do jutra (piątek</w:t>
      </w:r>
      <w:r w:rsidR="0026781F">
        <w:rPr>
          <w:rFonts w:ascii="Times New Roman" w:hAnsi="Times New Roman" w:cs="Times New Roman"/>
          <w:b/>
          <w:sz w:val="24"/>
          <w:szCs w:val="24"/>
        </w:rPr>
        <w:t>), do godz. 11.30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1B50" w:rsidRDefault="007D1B50" w:rsidP="007D1B50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26781F"/>
    <w:sectPr w:rsidR="00B52E3E" w:rsidSect="0012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B50"/>
    <w:rsid w:val="00123BB0"/>
    <w:rsid w:val="0026781F"/>
    <w:rsid w:val="0044353F"/>
    <w:rsid w:val="007D1B50"/>
    <w:rsid w:val="00B62FCA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206</Characters>
  <Application>Microsoft Office Word</Application>
  <DocSecurity>0</DocSecurity>
  <Lines>1</Lines>
  <Paragraphs>1</Paragraphs>
  <ScaleCrop>false</ScaleCrop>
  <Company>Acer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2020-05-21T05:44:00Z</dcterms:created>
  <dcterms:modified xsi:type="dcterms:W3CDTF">2020-05-21T05:53:00Z</dcterms:modified>
</cp:coreProperties>
</file>