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78" w:rsidRDefault="00670578" w:rsidP="0067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 VI 20</w:t>
      </w:r>
    </w:p>
    <w:p w:rsidR="00670578" w:rsidRDefault="00670578" w:rsidP="00670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Pole powierzchni graniastosłupa.</w:t>
      </w:r>
    </w:p>
    <w:p w:rsidR="00670578" w:rsidRDefault="00670578" w:rsidP="00670578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67057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Na p</w:t>
      </w:r>
      <w:r w:rsidRPr="00670578">
        <w:rPr>
          <w:rFonts w:ascii="Times New Roman" w:hAnsi="Times New Roman" w:cs="Times New Roman"/>
          <w:b/>
          <w:color w:val="00B05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le powierzchni graniastosłupa składa się</w:t>
      </w:r>
      <w:r w:rsidRPr="006705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pole powierzchni ścian bocznych i </w:t>
      </w:r>
      <w:r w:rsidRPr="006705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pole powierzchni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podstaw czyli pole powierzchni </w:t>
      </w:r>
      <w:r w:rsidRPr="00670578">
        <w:rPr>
          <w:rFonts w:ascii="Times New Roman" w:hAnsi="Times New Roman" w:cs="Times New Roman"/>
          <w:b/>
          <w:color w:val="00B050"/>
          <w:sz w:val="24"/>
          <w:szCs w:val="24"/>
        </w:rPr>
        <w:t>jego siatki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ED24EE" w:rsidRDefault="00ED24EE" w:rsidP="00ED24EE">
      <w:pPr>
        <w:rPr>
          <w:rFonts w:ascii="Times New Roman" w:hAnsi="Times New Roman" w:cs="Times New Roman"/>
          <w:b/>
          <w:sz w:val="24"/>
          <w:szCs w:val="24"/>
        </w:rPr>
      </w:pPr>
    </w:p>
    <w:p w:rsidR="00ED24EE" w:rsidRPr="00ED24EE" w:rsidRDefault="00ED24EE" w:rsidP="00ED2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ED24EE">
        <w:rPr>
          <w:rFonts w:ascii="Times New Roman" w:hAnsi="Times New Roman" w:cs="Times New Roman"/>
          <w:b/>
          <w:sz w:val="24"/>
          <w:szCs w:val="24"/>
        </w:rPr>
        <w:t>ako zadanie domowe</w:t>
      </w:r>
      <w:r>
        <w:rPr>
          <w:rFonts w:ascii="Times New Roman" w:hAnsi="Times New Roman" w:cs="Times New Roman"/>
          <w:b/>
          <w:sz w:val="24"/>
          <w:szCs w:val="24"/>
        </w:rPr>
        <w:t xml:space="preserve"> obejrzyjcie:</w:t>
      </w:r>
    </w:p>
    <w:p w:rsidR="00ED24EE" w:rsidRPr="00670578" w:rsidRDefault="00ED24EE" w:rsidP="00ED24E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ED24E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Film Pi-stacja: </w:t>
      </w:r>
      <w:r w:rsidR="00670578" w:rsidRPr="006705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Pole powierzchni graniastosłupa. Siatki grani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astosłupów #4.</w:t>
      </w:r>
    </w:p>
    <w:p w:rsidR="00670578" w:rsidRPr="00670578" w:rsidRDefault="00670578" w:rsidP="0067057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</w:p>
    <w:sectPr w:rsidR="00670578" w:rsidRPr="00670578" w:rsidSect="00ED24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578"/>
    <w:rsid w:val="00670578"/>
    <w:rsid w:val="008C7FEE"/>
    <w:rsid w:val="00DA293D"/>
    <w:rsid w:val="00DB37D2"/>
    <w:rsid w:val="00E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578"/>
  </w:style>
  <w:style w:type="paragraph" w:styleId="Nagwek1">
    <w:name w:val="heading 1"/>
    <w:basedOn w:val="Normalny"/>
    <w:link w:val="Nagwek1Znak"/>
    <w:uiPriority w:val="9"/>
    <w:qFormat/>
    <w:rsid w:val="0067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5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2020-06-15T05:44:00Z</dcterms:created>
  <dcterms:modified xsi:type="dcterms:W3CDTF">2020-06-15T06:00:00Z</dcterms:modified>
</cp:coreProperties>
</file>