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801940" w:rsidRDefault="00801940">
      <w:pPr>
        <w:rPr>
          <w:rFonts w:ascii="Times New Roman" w:hAnsi="Times New Roman" w:cs="Times New Roman"/>
          <w:sz w:val="24"/>
          <w:szCs w:val="24"/>
        </w:rPr>
      </w:pPr>
      <w:r w:rsidRPr="00801940">
        <w:rPr>
          <w:rFonts w:ascii="Times New Roman" w:hAnsi="Times New Roman" w:cs="Times New Roman"/>
          <w:sz w:val="24"/>
          <w:szCs w:val="24"/>
        </w:rPr>
        <w:t>Kl. VIII</w:t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  <w:t>30 III20</w:t>
      </w:r>
    </w:p>
    <w:p w:rsidR="00807383" w:rsidRPr="00807383" w:rsidRDefault="00801940">
      <w:pPr>
        <w:rPr>
          <w:rFonts w:ascii="Times New Roman" w:hAnsi="Times New Roman" w:cs="Times New Roman"/>
          <w:b/>
          <w:sz w:val="24"/>
          <w:szCs w:val="24"/>
        </w:rPr>
      </w:pPr>
      <w:r w:rsidRPr="00807383">
        <w:rPr>
          <w:rFonts w:ascii="Times New Roman" w:hAnsi="Times New Roman" w:cs="Times New Roman"/>
          <w:b/>
          <w:sz w:val="24"/>
          <w:szCs w:val="24"/>
        </w:rPr>
        <w:t xml:space="preserve">Temat : Zadania dotyczące obwodu </w:t>
      </w:r>
      <w:r w:rsidR="00807383">
        <w:rPr>
          <w:rFonts w:ascii="Times New Roman" w:hAnsi="Times New Roman" w:cs="Times New Roman"/>
          <w:b/>
          <w:sz w:val="24"/>
          <w:szCs w:val="24"/>
        </w:rPr>
        <w:t xml:space="preserve">i średnicy </w:t>
      </w:r>
      <w:r w:rsidRPr="00807383">
        <w:rPr>
          <w:rFonts w:ascii="Times New Roman" w:hAnsi="Times New Roman" w:cs="Times New Roman"/>
          <w:b/>
          <w:sz w:val="24"/>
          <w:szCs w:val="24"/>
        </w:rPr>
        <w:t>koła.</w:t>
      </w:r>
    </w:p>
    <w:p w:rsidR="00801940" w:rsidRPr="00807383" w:rsidRDefault="008019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7383">
        <w:rPr>
          <w:rFonts w:ascii="Times New Roman" w:hAnsi="Times New Roman" w:cs="Times New Roman"/>
          <w:sz w:val="24"/>
          <w:szCs w:val="24"/>
          <w:u w:val="single"/>
        </w:rPr>
        <w:t>Do samodzielnego wykonania:</w:t>
      </w:r>
    </w:p>
    <w:p w:rsidR="00801940" w:rsidRPr="00801940" w:rsidRDefault="0080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1940">
        <w:rPr>
          <w:rFonts w:ascii="Times New Roman" w:hAnsi="Times New Roman" w:cs="Times New Roman"/>
          <w:sz w:val="24"/>
          <w:szCs w:val="24"/>
        </w:rPr>
        <w:t>Ile</w:t>
      </w:r>
      <w:r w:rsidRPr="00801940">
        <w:rPr>
          <w:rFonts w:ascii="Times New Roman" w:hAnsi="Times New Roman" w:cs="Times New Roman"/>
          <w:color w:val="00B050"/>
          <w:sz w:val="24"/>
          <w:szCs w:val="24"/>
        </w:rPr>
        <w:t xml:space="preserve"> cm </w:t>
      </w:r>
      <w:r w:rsidRPr="00801940">
        <w:rPr>
          <w:rFonts w:ascii="Times New Roman" w:hAnsi="Times New Roman" w:cs="Times New Roman"/>
          <w:sz w:val="24"/>
          <w:szCs w:val="24"/>
        </w:rPr>
        <w:t>ma obwód koła o podanym promieniu?</w:t>
      </w:r>
    </w:p>
    <w:p w:rsidR="00801940" w:rsidRDefault="00801940">
      <w:pPr>
        <w:rPr>
          <w:rFonts w:ascii="Times New Roman" w:hAnsi="Times New Roman" w:cs="Times New Roman"/>
          <w:sz w:val="24"/>
          <w:szCs w:val="24"/>
        </w:rPr>
      </w:pPr>
      <w:r w:rsidRPr="00801940">
        <w:rPr>
          <w:rFonts w:ascii="Times New Roman" w:hAnsi="Times New Roman" w:cs="Times New Roman"/>
          <w:sz w:val="24"/>
          <w:szCs w:val="24"/>
        </w:rPr>
        <w:t>a) 4cm</w:t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  <w:t>b) 5dm</w:t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  <w:t>c) 30 mm</w:t>
      </w:r>
      <w:r w:rsidRPr="00801940">
        <w:rPr>
          <w:rFonts w:ascii="Times New Roman" w:hAnsi="Times New Roman" w:cs="Times New Roman"/>
          <w:sz w:val="24"/>
          <w:szCs w:val="24"/>
        </w:rPr>
        <w:tab/>
        <w:t>d) 0,5m</w:t>
      </w:r>
      <w:r w:rsidRPr="00801940">
        <w:rPr>
          <w:rFonts w:ascii="Times New Roman" w:hAnsi="Times New Roman" w:cs="Times New Roman"/>
          <w:sz w:val="24"/>
          <w:szCs w:val="24"/>
        </w:rPr>
        <w:tab/>
        <w:t>e) 6m</w:t>
      </w:r>
      <w:r w:rsidRPr="00801940">
        <w:rPr>
          <w:rFonts w:ascii="Times New Roman" w:hAnsi="Times New Roman" w:cs="Times New Roman"/>
          <w:sz w:val="24"/>
          <w:szCs w:val="24"/>
        </w:rPr>
        <w:tab/>
      </w:r>
      <w:r w:rsidRPr="00801940">
        <w:rPr>
          <w:rFonts w:ascii="Times New Roman" w:hAnsi="Times New Roman" w:cs="Times New Roman"/>
          <w:sz w:val="24"/>
          <w:szCs w:val="24"/>
        </w:rPr>
        <w:tab/>
        <w:t>f) 0,8dm</w:t>
      </w:r>
    </w:p>
    <w:p w:rsidR="00807383" w:rsidRPr="00807383" w:rsidRDefault="00807383">
      <w:pPr>
        <w:rPr>
          <w:rFonts w:ascii="Times New Roman" w:hAnsi="Times New Roman" w:cs="Times New Roman"/>
          <w:b/>
          <w:sz w:val="24"/>
          <w:szCs w:val="24"/>
        </w:rPr>
      </w:pPr>
      <w:r w:rsidRPr="00807383">
        <w:rPr>
          <w:rFonts w:ascii="Times New Roman" w:hAnsi="Times New Roman" w:cs="Times New Roman"/>
          <w:b/>
          <w:sz w:val="24"/>
          <w:szCs w:val="24"/>
        </w:rPr>
        <w:t>Zadanie dla chętnych:</w:t>
      </w:r>
    </w:p>
    <w:p w:rsidR="00807383" w:rsidRDefault="00801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7383">
        <w:rPr>
          <w:rFonts w:ascii="Times New Roman" w:hAnsi="Times New Roman" w:cs="Times New Roman"/>
          <w:sz w:val="24"/>
          <w:szCs w:val="24"/>
        </w:rPr>
        <w:t>Czy wstążką o długości 37</w:t>
      </w:r>
      <w:r w:rsidR="00807383" w:rsidRPr="00807383">
        <w:rPr>
          <w:rFonts w:ascii="Times New Roman" w:hAnsi="Times New Roman" w:cs="Times New Roman"/>
          <w:color w:val="00B050"/>
          <w:sz w:val="24"/>
          <w:szCs w:val="24"/>
        </w:rPr>
        <w:t>cm</w:t>
      </w:r>
      <w:r w:rsidR="00807383">
        <w:rPr>
          <w:rFonts w:ascii="Times New Roman" w:hAnsi="Times New Roman" w:cs="Times New Roman"/>
          <w:sz w:val="24"/>
          <w:szCs w:val="24"/>
        </w:rPr>
        <w:t xml:space="preserve"> można obwiązać rulon o średnicy </w:t>
      </w:r>
    </w:p>
    <w:p w:rsidR="00807383" w:rsidRDefault="00807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1,1</w:t>
      </w:r>
      <w:r w:rsidRPr="00807383">
        <w:rPr>
          <w:rFonts w:ascii="Times New Roman" w:hAnsi="Times New Roman" w:cs="Times New Roman"/>
          <w:color w:val="00B050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7383" w:rsidRPr="00801940" w:rsidRDefault="00807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dwa rulony o promieniach 0,03 </w:t>
      </w:r>
      <w:r w:rsidRPr="00807383">
        <w:rPr>
          <w:rFonts w:ascii="Times New Roman" w:hAnsi="Times New Roman" w:cs="Times New Roman"/>
          <w:color w:val="00B05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każdy?</w:t>
      </w:r>
    </w:p>
    <w:sectPr w:rsidR="00807383" w:rsidRPr="00801940" w:rsidSect="0026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940"/>
    <w:rsid w:val="002627D6"/>
    <w:rsid w:val="00801940"/>
    <w:rsid w:val="00807383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2020-03-30T12:16:00Z</dcterms:created>
  <dcterms:modified xsi:type="dcterms:W3CDTF">2020-03-30T12:32:00Z</dcterms:modified>
</cp:coreProperties>
</file>