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EE" w:rsidRDefault="008920EE" w:rsidP="008920EE">
      <w:pPr>
        <w:rPr>
          <w:b/>
        </w:rPr>
      </w:pPr>
      <w:r w:rsidRPr="00BC6CF8">
        <w:rPr>
          <w:b/>
        </w:rPr>
        <w:t>Klasa II</w:t>
      </w:r>
    </w:p>
    <w:p w:rsidR="008920EE" w:rsidRDefault="008920EE" w:rsidP="008920EE">
      <w:r w:rsidRPr="00EE3CAA">
        <w:t>30.03.2020</w:t>
      </w:r>
    </w:p>
    <w:p w:rsidR="008920EE" w:rsidRPr="0063157F" w:rsidRDefault="008920EE" w:rsidP="008920EE">
      <w:pPr>
        <w:rPr>
          <w:u w:val="single"/>
        </w:rPr>
      </w:pPr>
      <w:r w:rsidRPr="0063157F">
        <w:rPr>
          <w:u w:val="single"/>
        </w:rPr>
        <w:t>Temat dnia: Powroty ptaków</w:t>
      </w:r>
    </w:p>
    <w:p w:rsidR="008920EE" w:rsidRDefault="008920EE" w:rsidP="008920EE">
      <w:r>
        <w:t xml:space="preserve">Włodzimierz </w:t>
      </w:r>
      <w:proofErr w:type="spellStart"/>
      <w:r>
        <w:t>Dulemba</w:t>
      </w:r>
      <w:proofErr w:type="spellEnd"/>
      <w:r>
        <w:t xml:space="preserve">  „Bocianie gniazdo”</w:t>
      </w:r>
    </w:p>
    <w:p w:rsidR="008920EE" w:rsidRDefault="008920EE" w:rsidP="008920EE">
      <w:r>
        <w:t xml:space="preserve">        Wiecie, co to jest, a właściwie co to było bocianie gniazdo na statku? Na dawnych statkach na najwyższym maszcie zawieszony był kosz, w którym siedział marynarz i przez lunetę obserwował morze. To on pierwszy obwieszczał słowa, na które czekała cała załoga: „Ziemia! Ziemia na horyzoncie!”. A to znaczyło, że długa i niebezpieczna podróż dobiega szczęśliwie końca. </w:t>
      </w:r>
    </w:p>
    <w:p w:rsidR="008920EE" w:rsidRDefault="008920EE" w:rsidP="008920EE">
      <w:r>
        <w:t xml:space="preserve">       Dziś już nie ma bocianich gniazd. Kto by w sposób tak niemodny obserwował morski szlak? Wystarczy maleńki </w:t>
      </w:r>
      <w:proofErr w:type="spellStart"/>
      <w:r>
        <w:t>monitorek</w:t>
      </w:r>
      <w:proofErr w:type="spellEnd"/>
      <w:r>
        <w:t xml:space="preserve"> do odbioru sygnalizacji GPS, aby znaleźć drogę wszędzie: i na bezkresnym oceanie, i w gęstej zabudowie wielkiego miasta. GPS doprowadzi podróżnego do każdego portu i pod numer szukanego bloku. Elektroniczny obserwator „siedzi” sobie w satelicie i krąży wokół Ziemi, gotów w każdej chwili nam pomóc. </w:t>
      </w:r>
    </w:p>
    <w:p w:rsidR="008920EE" w:rsidRDefault="008920EE" w:rsidP="008920EE">
      <w:r>
        <w:t xml:space="preserve">     Nie ma bocianich gniazd na statkach, ale są prawdziwe bocianie gniazda na drzewach, słupach, dachach i kominach. I też cieszą jak tamten komunikat: „Ziemia na horyzoncie”.</w:t>
      </w:r>
    </w:p>
    <w:p w:rsidR="008920EE" w:rsidRDefault="008920EE" w:rsidP="008920EE">
      <w:r>
        <w:t xml:space="preserve">        – Bociany przyleciały! </w:t>
      </w:r>
    </w:p>
    <w:p w:rsidR="008920EE" w:rsidRDefault="008920EE" w:rsidP="008920EE">
      <w:r>
        <w:t xml:space="preserve">         Jeśli przyleciały, to znaczy, że wiosna przyszła. A może nie przyszła, tylko przyfrunęła na bocianich skrzydłach? Myślę, że chociaż trochę się na nich przejechała, czyli przefrunęła. Przylot bocianów stał się w Polsce wydarzeniem medialnym. Odnotowują to gazety, mówi się o tym w radio, ale najwięcej uwagi skrzydlatym przybyszom z Afryki poświęcają serwisy informacyjne wszystkich telewizji. </w:t>
      </w:r>
    </w:p>
    <w:p w:rsidR="008920EE" w:rsidRDefault="008920EE" w:rsidP="008920EE">
      <w:r>
        <w:t xml:space="preserve">   – Lubię tu wracać – powiedziała pani bocianowa. </w:t>
      </w:r>
    </w:p>
    <w:p w:rsidR="008920EE" w:rsidRDefault="008920EE" w:rsidP="008920EE">
      <w:r>
        <w:t xml:space="preserve">    – Kle, kle. Ja też – </w:t>
      </w:r>
      <w:proofErr w:type="spellStart"/>
      <w:r>
        <w:t>kleknął</w:t>
      </w:r>
      <w:proofErr w:type="spellEnd"/>
      <w:r>
        <w:t xml:space="preserve"> pan bocian. – Nie wyobrażam sobie lata gdzie indziej – roześmiał się. </w:t>
      </w:r>
    </w:p>
    <w:p w:rsidR="008920EE" w:rsidRDefault="008920EE" w:rsidP="008920EE">
      <w:r>
        <w:t xml:space="preserve">    – Dobry żart – pochwaliła męża pani bocianowa. – Dobrze wiesz, że nie ma innego miejsca, nie ma „gdzie indziej” – dodała. </w:t>
      </w:r>
    </w:p>
    <w:p w:rsidR="008920EE" w:rsidRDefault="008920EE" w:rsidP="008920EE">
      <w:r>
        <w:t xml:space="preserve">    – A jakbyśmy się zatrzymywali w Egipcie, byłoby bliżej. Albo we Włoszech, jeżeli już musiałaby być Europa… </w:t>
      </w:r>
    </w:p>
    <w:p w:rsidR="008920EE" w:rsidRDefault="008920EE" w:rsidP="008920EE">
      <w:r>
        <w:t xml:space="preserve">    – E, wymyślasz baśnie na dzień dobry – przerwała pani bocianowa. – Egipt? Włochy? Nie, to nie to – </w:t>
      </w:r>
      <w:proofErr w:type="spellStart"/>
      <w:r>
        <w:t>odkleknęła</w:t>
      </w:r>
      <w:proofErr w:type="spellEnd"/>
      <w:r>
        <w:t>.</w:t>
      </w:r>
    </w:p>
    <w:p w:rsidR="008920EE" w:rsidRDefault="008920EE" w:rsidP="008920EE">
      <w:r>
        <w:t xml:space="preserve">    – Nigdy nie myślałaś, dlaczego nie tylko chcemy, ale musimy przylatywać tak daleko? </w:t>
      </w:r>
    </w:p>
    <w:p w:rsidR="008920EE" w:rsidRDefault="008920EE" w:rsidP="008920EE">
      <w:r>
        <w:t xml:space="preserve">    – Dlaczego musimy, nie myślałam, bo to… – pani bocianowa przerwała na moment – bo to zbyt trudne, ale dlaczego chcemy, to bardzo proste. Popatrz… Tam… </w:t>
      </w:r>
    </w:p>
    <w:p w:rsidR="008920EE" w:rsidRDefault="008920EE" w:rsidP="008920EE">
      <w:r>
        <w:t xml:space="preserve">       Oba ptaki spojrzały w kierunku sporej gromadki ludzi. Oba skinęły głowami i </w:t>
      </w:r>
      <w:proofErr w:type="spellStart"/>
      <w:r>
        <w:t>kleknęły</w:t>
      </w:r>
      <w:proofErr w:type="spellEnd"/>
      <w:r>
        <w:t xml:space="preserve"> dziobami, co zostało przez ludzi przyjęte jako ukłon i forma powitania. </w:t>
      </w:r>
    </w:p>
    <w:p w:rsidR="008920EE" w:rsidRDefault="008920EE" w:rsidP="008920EE">
      <w:r>
        <w:lastRenderedPageBreak/>
        <w:t xml:space="preserve">     – Muszę jeszcze coś klekotać? – spytała wesoło pani bocianowa. – Zobacz, jak wszyscy się cieszą. I duzi, i mali. </w:t>
      </w:r>
    </w:p>
    <w:p w:rsidR="008920EE" w:rsidRDefault="008920EE" w:rsidP="008920EE">
      <w:r>
        <w:t xml:space="preserve">      – Zawiesili nam nowe koło – powiedział po </w:t>
      </w:r>
      <w:proofErr w:type="spellStart"/>
      <w:r>
        <w:t>gospodarsku</w:t>
      </w:r>
      <w:proofErr w:type="spellEnd"/>
      <w:r>
        <w:t xml:space="preserve"> bocian.</w:t>
      </w:r>
    </w:p>
    <w:p w:rsidR="008920EE" w:rsidRDefault="008920EE" w:rsidP="008920EE">
      <w:r>
        <w:t xml:space="preserve">      – Machają rękami. Jestem spokojna, że nikt nie rzuci w naszą stronę kamieniem ani nie będzie strzelał z łuku czy ze strzelby. </w:t>
      </w:r>
    </w:p>
    <w:p w:rsidR="008920EE" w:rsidRDefault="008920EE" w:rsidP="008920EE">
      <w:r>
        <w:t xml:space="preserve">      – O, tak. Różne rzeczy opowiadają ludzie na świecie o Polakach, ale nikt tak nie kocha bocianów jak oni.</w:t>
      </w:r>
    </w:p>
    <w:p w:rsidR="008920EE" w:rsidRDefault="008920EE" w:rsidP="008920EE">
      <w:r>
        <w:t xml:space="preserve">      – Zobacz, telewizja.</w:t>
      </w:r>
    </w:p>
    <w:p w:rsidR="008920EE" w:rsidRDefault="008920EE" w:rsidP="008920EE">
      <w:r>
        <w:t xml:space="preserve">     Terenowy samochód z kolorowym napisem TV zatrzymał się w bezpiecznej odległości. Po chwili wysiadły z niego trzy osoby: kamerzysta, dźwiękowiec i mała dziewczynka. Myliłby się jednak ten, kto pomyślałby, że dziewczynka jest córką jednego z nich i że przyjechała tutaj na spacer.</w:t>
      </w:r>
    </w:p>
    <w:p w:rsidR="008920EE" w:rsidRDefault="008920EE" w:rsidP="008920EE">
      <w:r>
        <w:t xml:space="preserve">     – Zobacz, jacy kulturalni, nie chcą nas płoszyć. Chodź, pospacerujemy troszkę, a później pofruniemy na koło. Będą mieli ładne ujęcie – zaproponowała bocianowa. </w:t>
      </w:r>
    </w:p>
    <w:p w:rsidR="008920EE" w:rsidRDefault="008920EE" w:rsidP="008920EE">
      <w:r>
        <w:t xml:space="preserve">      Ptaki usiadły na kole.</w:t>
      </w:r>
    </w:p>
    <w:p w:rsidR="008920EE" w:rsidRDefault="008920EE" w:rsidP="008920EE">
      <w:r>
        <w:t xml:space="preserve">      – Serdecznie witamy – powiedziała dziewczynka do mikrofonu, patrząc w kierunku bocianiego gniazda. – Będziemy tylko chwilkę. Nie chcemy przeszkadzać po długiej podróży. Mam ogromną prośbę. Czy moglibyśmy umówić się na dłuższy wywiad w spokojniejszej chwili?</w:t>
      </w:r>
    </w:p>
    <w:p w:rsidR="008920EE" w:rsidRDefault="008920EE" w:rsidP="008920EE">
      <w:r>
        <w:t xml:space="preserve">     – Kle, kle – zgodził się bocian. </w:t>
      </w:r>
    </w:p>
    <w:p w:rsidR="008920EE" w:rsidRDefault="008920EE" w:rsidP="008920EE">
      <w:r>
        <w:t xml:space="preserve">     – Bardzo dziękuję i trzymam pana bociana za słowo – odpowiedziała dziewczynka i odwróciła się do kamerzysty. – A teraz zrobię „setkę” do newsa. </w:t>
      </w:r>
    </w:p>
    <w:p w:rsidR="008920EE" w:rsidRDefault="008920EE" w:rsidP="008920EE">
      <w:r>
        <w:t xml:space="preserve">      Mała pani redaktor, z niezwykłym wyczuciem filmowego planu, stanęła na tle bocianiego gniazda:</w:t>
      </w:r>
    </w:p>
    <w:p w:rsidR="008920EE" w:rsidRDefault="008920EE" w:rsidP="008920EE">
      <w:r>
        <w:t xml:space="preserve">    – Drodzy widzowie programu „Ptasi goście”. Bociany przyleciały. Są bardzo szczęśliwe, że znowu mogą być tutaj z nami. Na dłuższy wywiad umówiłam się latem, przed odlotem. Oglądajcie nas. Do zobaczenia. Kle, kle.</w:t>
      </w:r>
    </w:p>
    <w:p w:rsidR="008920EE" w:rsidRDefault="008920EE" w:rsidP="008920EE"/>
    <w:p w:rsidR="008920EE" w:rsidRDefault="008920EE" w:rsidP="008920EE">
      <w:r>
        <w:t xml:space="preserve"> Uczniowie ustnie odpowiadają na pytania : </w:t>
      </w:r>
    </w:p>
    <w:p w:rsidR="008920EE" w:rsidRDefault="008920EE" w:rsidP="008920EE">
      <w:r>
        <w:t xml:space="preserve">• Gdzie znajdują się prawdziwe bocianie gniazda? </w:t>
      </w:r>
    </w:p>
    <w:p w:rsidR="008920EE" w:rsidRDefault="008920EE" w:rsidP="008920EE">
      <w:r>
        <w:t xml:space="preserve">• Co oznacza przylot bocianów? </w:t>
      </w:r>
    </w:p>
    <w:p w:rsidR="008920EE" w:rsidRDefault="008920EE" w:rsidP="008920EE">
      <w:r>
        <w:t xml:space="preserve"> • Czym stał się w Polsce przylot bocianów?</w:t>
      </w:r>
    </w:p>
    <w:p w:rsidR="008920EE" w:rsidRDefault="008920EE" w:rsidP="008920EE">
      <w:r>
        <w:t xml:space="preserve"> • Jak zachowywali się ludzie, gdy widzieli przylatujące bociany? </w:t>
      </w:r>
    </w:p>
    <w:p w:rsidR="008920EE" w:rsidRDefault="008920EE" w:rsidP="008920EE">
      <w:r>
        <w:t xml:space="preserve">• Kto odwiedził bociany po podróży? </w:t>
      </w:r>
    </w:p>
    <w:p w:rsidR="008920EE" w:rsidRDefault="008920EE" w:rsidP="008920EE">
      <w:r>
        <w:t>• Co chciała zrobić mała pani redaktor?</w:t>
      </w:r>
    </w:p>
    <w:p w:rsidR="008920EE" w:rsidRDefault="008920EE" w:rsidP="008920EE"/>
    <w:p w:rsidR="008920EE" w:rsidRDefault="008920EE" w:rsidP="008920EE">
      <w:r>
        <w:t>Podręcznik, s. 3, 5</w:t>
      </w:r>
    </w:p>
    <w:p w:rsidR="008920EE" w:rsidRDefault="008920EE" w:rsidP="008920EE">
      <w:r>
        <w:t>Karty ćwiczeń, s.3, 4</w:t>
      </w:r>
    </w:p>
    <w:p w:rsidR="008920EE" w:rsidRPr="0063157F" w:rsidRDefault="008920EE" w:rsidP="008920EE">
      <w:r w:rsidRPr="0063157F">
        <w:t>Matematyka:</w:t>
      </w:r>
    </w:p>
    <w:p w:rsidR="008920EE" w:rsidRDefault="008920EE" w:rsidP="008920EE">
      <w:r>
        <w:t>Podr., s.52</w:t>
      </w:r>
    </w:p>
    <w:p w:rsidR="008920EE" w:rsidRDefault="008920EE" w:rsidP="008920EE">
      <w:r>
        <w:t>Mat. karty ćw., s. 44</w:t>
      </w:r>
    </w:p>
    <w:p w:rsidR="008920EE" w:rsidRDefault="008920EE" w:rsidP="008920EE"/>
    <w:p w:rsidR="008920EE" w:rsidRDefault="008920EE" w:rsidP="008920EE">
      <w:r>
        <w:t>31.03.2020</w:t>
      </w:r>
    </w:p>
    <w:p w:rsidR="008920EE" w:rsidRDefault="008920EE" w:rsidP="008920EE">
      <w:pPr>
        <w:rPr>
          <w:u w:val="single"/>
        </w:rPr>
      </w:pPr>
      <w:r w:rsidRPr="0063157F">
        <w:rPr>
          <w:u w:val="single"/>
        </w:rPr>
        <w:t>Temat dnia: Wiosenne obserwacje</w:t>
      </w:r>
    </w:p>
    <w:p w:rsidR="008920EE" w:rsidRDefault="008920EE" w:rsidP="008920EE">
      <w:r>
        <w:t>Podręcznik s.7</w:t>
      </w:r>
    </w:p>
    <w:p w:rsidR="008920EE" w:rsidRDefault="008920EE" w:rsidP="008920EE">
      <w:r>
        <w:t>Karty ćw. s. 6, 5</w:t>
      </w:r>
    </w:p>
    <w:p w:rsidR="008920EE" w:rsidRDefault="008920EE" w:rsidP="008920EE">
      <w:r>
        <w:t>Matematyka</w:t>
      </w:r>
    </w:p>
    <w:p w:rsidR="008920EE" w:rsidRDefault="008920EE" w:rsidP="008920EE">
      <w:r>
        <w:t>Podręcznik s. 53</w:t>
      </w:r>
    </w:p>
    <w:p w:rsidR="008920EE" w:rsidRDefault="008920EE" w:rsidP="008920EE">
      <w:r>
        <w:t>Matem. karty ćw. s. 45</w:t>
      </w:r>
    </w:p>
    <w:p w:rsidR="008920EE" w:rsidRDefault="008920EE" w:rsidP="008920EE"/>
    <w:p w:rsidR="008920EE" w:rsidRDefault="008920EE" w:rsidP="008920EE">
      <w:r>
        <w:t>1.04.2020</w:t>
      </w:r>
    </w:p>
    <w:p w:rsidR="008920EE" w:rsidRDefault="008920EE" w:rsidP="008920EE">
      <w:pPr>
        <w:rPr>
          <w:u w:val="single"/>
        </w:rPr>
      </w:pPr>
      <w:r w:rsidRPr="0063157F">
        <w:rPr>
          <w:u w:val="single"/>
        </w:rPr>
        <w:t>Temat dnia: Ptasi raj</w:t>
      </w:r>
    </w:p>
    <w:p w:rsidR="008920EE" w:rsidRDefault="008920EE" w:rsidP="008920EE">
      <w:r>
        <w:t>Podręcznik s. 8, 9</w:t>
      </w:r>
    </w:p>
    <w:p w:rsidR="008920EE" w:rsidRDefault="008920EE" w:rsidP="008920EE">
      <w:r>
        <w:t>Karty ćw. s. 7,8</w:t>
      </w:r>
    </w:p>
    <w:p w:rsidR="008920EE" w:rsidRDefault="008920EE" w:rsidP="008920EE">
      <w:r>
        <w:t>Matematyka</w:t>
      </w:r>
    </w:p>
    <w:p w:rsidR="008920EE" w:rsidRDefault="008920EE" w:rsidP="008920EE">
      <w:r>
        <w:t>Podręcznik s. 54,55</w:t>
      </w:r>
    </w:p>
    <w:p w:rsidR="008920EE" w:rsidRDefault="008920EE" w:rsidP="008920EE">
      <w:r>
        <w:t>Matem. karty ćw. s. 46</w:t>
      </w:r>
    </w:p>
    <w:p w:rsidR="008920EE" w:rsidRDefault="008920EE" w:rsidP="008920EE"/>
    <w:p w:rsidR="008920EE" w:rsidRDefault="008920EE" w:rsidP="008920EE">
      <w:r>
        <w:t>2.04.2020</w:t>
      </w:r>
    </w:p>
    <w:p w:rsidR="008920EE" w:rsidRDefault="008920EE" w:rsidP="008920EE">
      <w:pPr>
        <w:rPr>
          <w:u w:val="single"/>
        </w:rPr>
      </w:pPr>
      <w:r w:rsidRPr="0063157F">
        <w:rPr>
          <w:u w:val="single"/>
        </w:rPr>
        <w:t>Temat dnia</w:t>
      </w:r>
      <w:r>
        <w:rPr>
          <w:u w:val="single"/>
        </w:rPr>
        <w:t>: Kapelusz Pani Wrony”</w:t>
      </w:r>
    </w:p>
    <w:p w:rsidR="008920EE" w:rsidRDefault="008920EE" w:rsidP="008920EE">
      <w:r>
        <w:t>Podręcznik s. 10,11,12</w:t>
      </w:r>
    </w:p>
    <w:p w:rsidR="008920EE" w:rsidRDefault="008920EE" w:rsidP="008920EE">
      <w:r>
        <w:t>Karty ćw. s. 9, 10</w:t>
      </w:r>
    </w:p>
    <w:p w:rsidR="008920EE" w:rsidRDefault="008920EE" w:rsidP="008920EE">
      <w:r>
        <w:lastRenderedPageBreak/>
        <w:t>Matematyka</w:t>
      </w:r>
    </w:p>
    <w:p w:rsidR="008920EE" w:rsidRDefault="008920EE" w:rsidP="008920EE">
      <w:r>
        <w:t>Podręcznik s. 56</w:t>
      </w:r>
    </w:p>
    <w:p w:rsidR="008920EE" w:rsidRDefault="008920EE" w:rsidP="008920EE">
      <w:r>
        <w:t>Matem. karty ćw. s. 47</w:t>
      </w:r>
    </w:p>
    <w:p w:rsidR="008920EE" w:rsidRDefault="008920EE" w:rsidP="008920EE"/>
    <w:p w:rsidR="008920EE" w:rsidRDefault="008920EE" w:rsidP="008920EE">
      <w:r>
        <w:t>3.04.2020</w:t>
      </w:r>
    </w:p>
    <w:p w:rsidR="008920EE" w:rsidRDefault="008920EE" w:rsidP="008920EE">
      <w:pPr>
        <w:rPr>
          <w:u w:val="single"/>
        </w:rPr>
      </w:pPr>
      <w:r w:rsidRPr="0063157F">
        <w:rPr>
          <w:u w:val="single"/>
        </w:rPr>
        <w:t>Temat dnia</w:t>
      </w:r>
      <w:r>
        <w:rPr>
          <w:u w:val="single"/>
        </w:rPr>
        <w:t xml:space="preserve">: Konkurs znajomości treści lektury „Karolcia” </w:t>
      </w:r>
      <w:r w:rsidRPr="00FC3952">
        <w:t xml:space="preserve">   </w:t>
      </w:r>
      <w:r>
        <w:t>(</w:t>
      </w:r>
      <w:r w:rsidRPr="00544354">
        <w:t>Telefoniczny</w:t>
      </w:r>
      <w:r>
        <w:t>)</w:t>
      </w:r>
    </w:p>
    <w:p w:rsidR="008920EE" w:rsidRDefault="008920EE" w:rsidP="008920EE">
      <w:r w:rsidRPr="00544354">
        <w:t xml:space="preserve">Przyszywamy </w:t>
      </w:r>
      <w:r>
        <w:t xml:space="preserve">guziki z 4 dziurkami ( sposobem: </w:t>
      </w:r>
      <w:r w:rsidRPr="00544354">
        <w:rPr>
          <w:b/>
        </w:rPr>
        <w:t xml:space="preserve">= </w:t>
      </w:r>
      <w:r w:rsidRPr="00544354">
        <w:t>lub</w:t>
      </w:r>
      <w:r w:rsidRPr="00544354">
        <w:rPr>
          <w:b/>
        </w:rPr>
        <w:t xml:space="preserve"> x</w:t>
      </w:r>
      <w:r>
        <w:t xml:space="preserve"> )</w:t>
      </w:r>
    </w:p>
    <w:p w:rsidR="008920EE" w:rsidRDefault="008920EE" w:rsidP="008920EE"/>
    <w:p w:rsidR="008920EE" w:rsidRDefault="008920EE" w:rsidP="008920EE"/>
    <w:p w:rsidR="00967AFC" w:rsidRDefault="008920EE"/>
    <w:sectPr w:rsidR="00967AFC" w:rsidSect="0070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8920EE"/>
    <w:rsid w:val="00705DA3"/>
    <w:rsid w:val="008920EE"/>
    <w:rsid w:val="009224CA"/>
    <w:rsid w:val="00C51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4337</Characters>
  <Application>Microsoft Office Word</Application>
  <DocSecurity>0</DocSecurity>
  <Lines>36</Lines>
  <Paragraphs>10</Paragraphs>
  <ScaleCrop>false</ScaleCrop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2020-03-29T12:38:00Z</dcterms:created>
  <dcterms:modified xsi:type="dcterms:W3CDTF">2020-03-29T12:39:00Z</dcterms:modified>
</cp:coreProperties>
</file>