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0"/>
          <w:szCs w:val="30"/>
          <w:lang/>
        </w:rPr>
      </w:pPr>
      <w:r>
        <w:rPr>
          <w:rFonts w:ascii="Liberation Serif" w:hAnsi="Liberation Serif" w:cs="Liberation Serif"/>
          <w:b/>
          <w:bCs/>
          <w:sz w:val="30"/>
          <w:szCs w:val="30"/>
          <w:lang/>
        </w:rPr>
        <w:t xml:space="preserve">  HISTORIA                                    KLASA V                          16.04.2020 r.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Liberation Serif" w:hAnsi="Liberation Serif" w:cs="Liberation Serif"/>
          <w:b/>
          <w:bCs/>
          <w:sz w:val="30"/>
          <w:szCs w:val="30"/>
          <w:lang/>
        </w:rPr>
        <w:t xml:space="preserve">                            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Temat: Panowanie Boles</w:t>
      </w:r>
      <w:r>
        <w:rPr>
          <w:rFonts w:ascii="Calibri" w:hAnsi="Calibri" w:cs="Calibri"/>
          <w:sz w:val="24"/>
          <w:szCs w:val="24"/>
          <w:lang/>
        </w:rPr>
        <w:t>ława Krzywoustego. Str. 165-167.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Zapoznaj si</w:t>
      </w:r>
      <w:r>
        <w:rPr>
          <w:rFonts w:ascii="Calibri" w:hAnsi="Calibri" w:cs="Calibri"/>
          <w:sz w:val="24"/>
          <w:szCs w:val="24"/>
          <w:lang/>
        </w:rPr>
        <w:t>ę z tekstem w podręczniku str. 165-167.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Zapisz notatk</w:t>
      </w:r>
      <w:r>
        <w:rPr>
          <w:rFonts w:ascii="Calibri" w:hAnsi="Calibri" w:cs="Calibri"/>
          <w:sz w:val="24"/>
          <w:szCs w:val="24"/>
          <w:lang/>
        </w:rPr>
        <w:t>ę do zeszytu.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1.Panowanie Boles</w:t>
      </w:r>
      <w:r>
        <w:rPr>
          <w:rFonts w:ascii="Calibri" w:hAnsi="Calibri" w:cs="Calibri"/>
          <w:sz w:val="24"/>
          <w:szCs w:val="24"/>
          <w:lang/>
        </w:rPr>
        <w:t>ława Krzywoustego w latach 1102-1138.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2.Konflikt Boles</w:t>
      </w:r>
      <w:r>
        <w:rPr>
          <w:rFonts w:ascii="Calibri" w:hAnsi="Calibri" w:cs="Calibri"/>
          <w:sz w:val="24"/>
          <w:szCs w:val="24"/>
          <w:lang/>
        </w:rPr>
        <w:t>ława ze swoim starszym bratem Zbigniewem.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3. Wojna z Niemcami, najazd na Polsk</w:t>
      </w:r>
      <w:r>
        <w:rPr>
          <w:rFonts w:ascii="Calibri" w:hAnsi="Calibri" w:cs="Calibri"/>
          <w:sz w:val="24"/>
          <w:szCs w:val="24"/>
          <w:lang/>
        </w:rPr>
        <w:t>ę cesarza Niemiec Henryka V.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4. Bitwa pod G</w:t>
      </w:r>
      <w:r>
        <w:rPr>
          <w:rFonts w:ascii="Calibri" w:hAnsi="Calibri" w:cs="Calibri"/>
          <w:sz w:val="24"/>
          <w:szCs w:val="24"/>
          <w:lang/>
        </w:rPr>
        <w:t>łogowem w 1109r., zwycięstwo Bolesława.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5. Zdobycie Pomorza przez Boles</w:t>
      </w:r>
      <w:r>
        <w:rPr>
          <w:rFonts w:ascii="Calibri" w:hAnsi="Calibri" w:cs="Calibri"/>
          <w:sz w:val="24"/>
          <w:szCs w:val="24"/>
          <w:lang/>
        </w:rPr>
        <w:t>ława w 1122r.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6. Statut, czyli testament Boles</w:t>
      </w:r>
      <w:r>
        <w:rPr>
          <w:rFonts w:ascii="Calibri" w:hAnsi="Calibri" w:cs="Calibri"/>
          <w:sz w:val="24"/>
          <w:szCs w:val="24"/>
          <w:lang/>
        </w:rPr>
        <w:t>ława Krzywoustego, a tym samym podział Polski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pomi</w:t>
      </w:r>
      <w:r>
        <w:rPr>
          <w:rFonts w:ascii="Arial" w:hAnsi="Arial" w:cs="Arial"/>
          <w:sz w:val="24"/>
          <w:szCs w:val="24"/>
          <w:lang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dzy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swoich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synów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Na platformie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www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epodr</w:t>
      </w:r>
      <w:r>
        <w:rPr>
          <w:rFonts w:ascii="Calibri" w:hAnsi="Calibri" w:cs="Calibri"/>
          <w:sz w:val="24"/>
          <w:szCs w:val="24"/>
          <w:lang/>
        </w:rPr>
        <w:t>ęczniki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/>
        </w:rPr>
        <w:t>pl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  odszukaj temat ,,</w:t>
      </w:r>
      <w:proofErr w:type="spellStart"/>
      <w:r>
        <w:rPr>
          <w:rFonts w:ascii="Calibri" w:hAnsi="Calibri" w:cs="Calibri"/>
          <w:sz w:val="24"/>
          <w:szCs w:val="24"/>
          <w:lang/>
        </w:rPr>
        <w:t>Kł</w:t>
      </w:r>
      <w:r>
        <w:rPr>
          <w:rFonts w:ascii="Liberation Serif" w:hAnsi="Liberation Serif" w:cs="Liberation Serif"/>
          <w:sz w:val="24"/>
          <w:szCs w:val="24"/>
          <w:lang w:val="en-US"/>
        </w:rPr>
        <w:t>ótnie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w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rodzinie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ksi</w:t>
      </w:r>
      <w:r>
        <w:rPr>
          <w:rFonts w:ascii="Calibri" w:hAnsi="Calibri" w:cs="Calibri"/>
          <w:sz w:val="24"/>
          <w:szCs w:val="24"/>
          <w:lang w:val="en-US"/>
        </w:rPr>
        <w:t>ążęcej</w:t>
      </w:r>
      <w:proofErr w:type="spellEnd"/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i podzia</w:t>
      </w:r>
      <w:r>
        <w:rPr>
          <w:rFonts w:ascii="Calibri" w:hAnsi="Calibri" w:cs="Calibri"/>
          <w:sz w:val="24"/>
          <w:szCs w:val="24"/>
          <w:lang/>
        </w:rPr>
        <w:t>ł Polski przez Krzywoustego”. Wyszukaj w tekście jakie ziemie otrzymali na mocy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testamentu jego synowie: W</w:t>
      </w:r>
      <w:r>
        <w:rPr>
          <w:rFonts w:ascii="Calibri" w:hAnsi="Calibri" w:cs="Calibri"/>
          <w:sz w:val="24"/>
          <w:szCs w:val="24"/>
          <w:lang/>
        </w:rPr>
        <w:t>ładysław Wygnaniec, Mieszko  Stary, Bolesław Kędzierzawy,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Henryk Sandomierski i jego </w:t>
      </w:r>
      <w:r>
        <w:rPr>
          <w:rFonts w:ascii="Calibri" w:hAnsi="Calibri" w:cs="Calibri"/>
          <w:sz w:val="24"/>
          <w:szCs w:val="24"/>
          <w:lang/>
        </w:rPr>
        <w:t>żona Salomea.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Spróbuj dowiedzie</w:t>
      </w:r>
      <w:r>
        <w:rPr>
          <w:rFonts w:ascii="Calibri" w:hAnsi="Calibri" w:cs="Calibri"/>
          <w:sz w:val="24"/>
          <w:szCs w:val="24"/>
          <w:lang/>
        </w:rPr>
        <w:t>ć się, dlaczego najmłodszy syn Kazimierz nie był ujęty w testamencie.</w:t>
      </w: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228B0" w:rsidRDefault="004228B0" w:rsidP="004228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0"/>
          <w:szCs w:val="30"/>
          <w:lang/>
        </w:rPr>
      </w:pPr>
      <w:r>
        <w:rPr>
          <w:rFonts w:ascii="Liberation Serif" w:hAnsi="Liberation Serif" w:cs="Liberation Serif"/>
          <w:b/>
          <w:bCs/>
          <w:sz w:val="30"/>
          <w:szCs w:val="30"/>
          <w:lang/>
        </w:rPr>
        <w:t xml:space="preserve">            </w:t>
      </w:r>
    </w:p>
    <w:p w:rsidR="00967AFC" w:rsidRDefault="004228B0"/>
    <w:sectPr w:rsidR="00967AFC" w:rsidSect="007B45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228B0"/>
    <w:rsid w:val="004228B0"/>
    <w:rsid w:val="009224CA"/>
    <w:rsid w:val="00BC7C22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2020-04-16T09:18:00Z</dcterms:created>
  <dcterms:modified xsi:type="dcterms:W3CDTF">2020-04-16T09:20:00Z</dcterms:modified>
</cp:coreProperties>
</file>