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54D57" w14:textId="4CB052C9" w:rsidR="00F11225" w:rsidRPr="00E231EB" w:rsidRDefault="004A6472">
      <w:pPr>
        <w:rPr>
          <w:b/>
          <w:bCs/>
          <w:sz w:val="32"/>
          <w:szCs w:val="32"/>
        </w:rPr>
      </w:pPr>
      <w:r w:rsidRPr="00E231EB">
        <w:rPr>
          <w:b/>
          <w:bCs/>
          <w:sz w:val="32"/>
          <w:szCs w:val="32"/>
        </w:rPr>
        <w:t>Poniedziałek 6.04.2020</w:t>
      </w:r>
    </w:p>
    <w:p w14:paraId="2364B872" w14:textId="0D451808" w:rsidR="004A6472" w:rsidRDefault="004A6472">
      <w:pPr>
        <w:rPr>
          <w:sz w:val="28"/>
          <w:szCs w:val="28"/>
        </w:rPr>
      </w:pPr>
      <w:r>
        <w:rPr>
          <w:sz w:val="28"/>
          <w:szCs w:val="28"/>
        </w:rPr>
        <w:t xml:space="preserve">Temat dnia: </w:t>
      </w:r>
      <w:r w:rsidRPr="00E231EB">
        <w:rPr>
          <w:b/>
          <w:bCs/>
          <w:sz w:val="28"/>
          <w:szCs w:val="28"/>
          <w:u w:val="single"/>
        </w:rPr>
        <w:t>Przygotowania do świąt i tradycje wielkanocne.</w:t>
      </w:r>
    </w:p>
    <w:p w14:paraId="2EB7976A" w14:textId="563F0039" w:rsidR="002776D7" w:rsidRDefault="002776D7">
      <w:pPr>
        <w:rPr>
          <w:sz w:val="28"/>
          <w:szCs w:val="28"/>
        </w:rPr>
      </w:pPr>
      <w:r w:rsidRPr="00E231EB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>.Posłuchajcieutworui starajcie się zapamiętać, kogo budziło słońce i w jakiej kolejności.</w:t>
      </w:r>
    </w:p>
    <w:p w14:paraId="51C20E3D" w14:textId="77777777" w:rsidR="002776D7" w:rsidRDefault="00B67033" w:rsidP="002776D7">
      <w:pPr>
        <w:pStyle w:val="Akapitzlist"/>
        <w:numPr>
          <w:ilvl w:val="0"/>
          <w:numId w:val="1"/>
        </w:num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776D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Opowiadanie Bajeczka wielkanocna A. Galicy</w:t>
      </w:r>
      <w:r w:rsidRPr="002776D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776D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Wiosenne słońce tak długo łaskotało promykami gałązki wierzby, aż zaspane wierzbowe Kotki zaczęły wychylać się z pączków. 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Jeszcze chwilkę – mruczały wierzbowe Kotki – daj nam jeszcze pospać, dlaczego musimy wstawać?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słońce suszyło im futerka, czesało grzywki i mówiło: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Tak to już jest, że wy musicie być pierwsze, bo za parę dni Wielkanoc, a ja mam jeszcze tyle roboty.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Gdy na gałęziach siedziało już całe stadko puszystych Kotków, Słońce powędrowało dalej. Postukało złotym palcem w skorupkę jajka – puk-puk i przygrzewało mocno.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Stuk-stuk – zastukało coś w środku jajka i po chwili z pękniętej skorupki wygramolił się malutki, żółty Kurczaczek.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Słońce wysuszyło mu piórka, na głowie uczesało mały czubek i przewiązało czerwoną kokardką.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Najwyższy czas – powiedziało – to dopiero byłoby wstyd, gdyby Kurczątko nie zdążyło na Wielkanoc.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Teraz Słońce zaczęło rozglądać się dookoła po łące, przeczesywało promykami świeżą trawę, aż w bruździe pod lasem znalazło śpiącego Zajączka. Złapało go za uszy i wyciągnęło na łąkę.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Już czas, Wielkanoc za pasem – odpowiedziało Słońce – a co to by były za święta bez wielkanocnego Zajączka? Popilnuj Kurczaczka, jest jeszcze bardzo malutki, a ja pójdę obudzić jeszcze kogoś.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Kogo? Kogo? – dopytywał się Zajączek, kicając po łące.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Kogo? Kogo? – popiskiwało Kurczątko, starając się nie zgubić w trawie.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Kogo? Kogo? – szumiały rozbudzone wierzbowe Kotki.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Słońce wędrowało po niebie i rozglądało się dokoła, aż zanurzyło złote ręce w stogu siana i zaczęło z kimś rozmawiać.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- Wstawaj śpioszku – mówiło – </w:t>
      </w:r>
      <w:proofErr w:type="spellStart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baś</w:t>
      </w:r>
      <w:proofErr w:type="spellEnd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baś</w:t>
      </w:r>
      <w:proofErr w:type="spellEnd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już czas, </w:t>
      </w:r>
      <w:proofErr w:type="spellStart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baś</w:t>
      </w:r>
      <w:proofErr w:type="spellEnd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baś</w:t>
      </w:r>
      <w:proofErr w:type="spellEnd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A to „coś” odpowiedziało mu głosem dzwoneczka : </w:t>
      </w:r>
      <w:proofErr w:type="spellStart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dzeń-dzeń</w:t>
      </w:r>
      <w:proofErr w:type="spellEnd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dzeń-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dzeń</w:t>
      </w:r>
      <w:proofErr w:type="spellEnd"/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Zajączek z Kurczątkiem wyciągali z ciekawości szyje, a wierzbowe Kotki pierwsze zobaczyły, że to „coś” ma śliczny biały kożuszek i jest bardzo małe.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Co to? Co to? – pytał Zajączek.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Dlaczego tak dzwoni? – piszczał Kurczaczek.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wtedy Słońce przyprowadziło do nich małego Baranka ze złotym dzwonkiem na szyi.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To już święta, święta, święta – szumiały wierzbowe Kotki, a Słońce głaskało wszystkich promykami, nucąc taką piosenkę: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Wielkanocny poranek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Dzwoni dzwonkiem Baranek,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Kurczątko z Zającem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Podskakują na łące.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Wielkanocne Kotki,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Robiąc miny słodkie,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Już wyjrzały z pączka,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Siedzą na gałązkach.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Kiedy będzie Wielkanoc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Wierzbę pytają.</w:t>
      </w:r>
      <w:r w:rsid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</w:p>
    <w:p w14:paraId="75191DF3" w14:textId="77777777" w:rsidR="002776D7" w:rsidRDefault="002776D7" w:rsidP="002776D7">
      <w:pPr>
        <w:spacing w:after="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B064077" w14:textId="0F98C75B" w:rsidR="00BB09BC" w:rsidRDefault="002776D7" w:rsidP="002776D7">
      <w:pPr>
        <w:spacing w:after="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Pytania do tekstu: Kogo najbardziej obudziło słońce? Kto był drugi? Kto – trzeci? Dlaczego słońce budziło bazie, kurczaczka, zajączka i baranka? Jakie święta się zbliżają do nas wielkimi krokami? Jak przygotowujemy się do świ</w:t>
      </w:r>
      <w:r w:rsidR="00E231EB">
        <w:rPr>
          <w:rFonts w:ascii="Times New Roman" w:eastAsia="Times New Roman" w:hAnsi="Times New Roman" w:cs="Times New Roman"/>
          <w:sz w:val="28"/>
          <w:szCs w:val="28"/>
          <w:lang w:eastAsia="pl-PL"/>
        </w:rPr>
        <w:t>ą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 wielkanocnych ?</w:t>
      </w:r>
      <w:r w:rsidRPr="002776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Jakie znacie tradycje świąt wielkanocnych</w:t>
      </w:r>
      <w:r w:rsidR="00BB09BC">
        <w:rPr>
          <w:rFonts w:ascii="Times New Roman" w:eastAsia="Times New Roman" w:hAnsi="Times New Roman" w:cs="Times New Roman"/>
          <w:sz w:val="28"/>
          <w:szCs w:val="28"/>
          <w:lang w:eastAsia="pl-PL"/>
        </w:rPr>
        <w:t>?</w:t>
      </w:r>
    </w:p>
    <w:p w14:paraId="044D38F2" w14:textId="77777777" w:rsidR="00BB09BC" w:rsidRDefault="00BB09BC" w:rsidP="002776D7">
      <w:pPr>
        <w:spacing w:after="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3795B4C" w14:textId="531690BD" w:rsidR="00B67033" w:rsidRDefault="00BB09BC" w:rsidP="00BB09BC">
      <w:p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B09B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Pr="00BB09B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„Przygotowania do świąt”- pantomima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 Rodzic na przemian z dzieckiem pokazuje czynności jakie wykonuje się przed świętami w domu np.: odkurzanie, pieczenie, mycie okien , ścieranie kurzu, trzepanie dywanów itp. Gdy jedna osoba pokazuje, druga odgaduje.</w:t>
      </w:r>
    </w:p>
    <w:p w14:paraId="23BB83EB" w14:textId="77777777" w:rsidR="00BB09BC" w:rsidRDefault="00BB09BC" w:rsidP="00BB09BC">
      <w:p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2D45073" w14:textId="36339791" w:rsidR="00BB09BC" w:rsidRDefault="00BB09BC" w:rsidP="00BB09BC">
      <w:p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B09B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3. Praca z KP3. 40a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dorysowywanie brakujących części palmy i pisanki</w:t>
      </w:r>
    </w:p>
    <w:p w14:paraId="744A5523" w14:textId="3FE8173E" w:rsidR="00BB09BC" w:rsidRDefault="00BB09BC" w:rsidP="00BB09BC">
      <w:p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  </w:t>
      </w:r>
      <w:r w:rsidRPr="00BB09B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Praca z KP3.40b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przeliczanie sylab w zdaniach, zapisywanie ich liczby.      przeliczanie bazi, rysowanie „po tyle samo”</w:t>
      </w:r>
    </w:p>
    <w:p w14:paraId="45D08009" w14:textId="6ACCC34A" w:rsidR="001C1BAF" w:rsidRDefault="001C1BAF" w:rsidP="00BB09BC">
      <w:p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C6CEEE9" w14:textId="2A8BAA77" w:rsidR="001C1BAF" w:rsidRDefault="001C1BAF" w:rsidP="00BB09BC">
      <w:p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4. Krótka rozmowa z dzieckiem na temat zwyczajów wielkanocnych, takich jak: święcenie palm, malowanie jajek, święcenie pokarmów</w:t>
      </w:r>
      <w:r w:rsidR="00055E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="00055E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„śmigus -dyngus”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pokazując przy tym obrazki</w:t>
      </w:r>
      <w:r w:rsidR="002A06AE">
        <w:rPr>
          <w:rFonts w:ascii="Times New Roman" w:eastAsia="Times New Roman" w:hAnsi="Times New Roman" w:cs="Times New Roman"/>
          <w:sz w:val="28"/>
          <w:szCs w:val="28"/>
          <w:lang w:eastAsia="pl-PL"/>
        </w:rPr>
        <w:t>:</w:t>
      </w:r>
    </w:p>
    <w:p w14:paraId="5D8F5557" w14:textId="2A9D68A2" w:rsidR="002A06AE" w:rsidRPr="00BB09BC" w:rsidRDefault="002A06AE" w:rsidP="00BB09BC">
      <w:pPr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A06AE">
        <w:drawing>
          <wp:inline distT="0" distB="0" distL="0" distR="0" wp14:anchorId="73C3CC71" wp14:editId="27EDBDFC">
            <wp:extent cx="5760720" cy="36093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E3FA" w14:textId="669E2557" w:rsidR="00B67033" w:rsidRDefault="00B67033">
      <w:pPr>
        <w:rPr>
          <w:sz w:val="28"/>
          <w:szCs w:val="28"/>
        </w:rPr>
      </w:pPr>
    </w:p>
    <w:p w14:paraId="5C0B6EAB" w14:textId="1D3EE077" w:rsidR="002A06AE" w:rsidRPr="002776D7" w:rsidRDefault="002A06AE">
      <w:pPr>
        <w:rPr>
          <w:sz w:val="28"/>
          <w:szCs w:val="28"/>
        </w:rPr>
      </w:pPr>
      <w:r w:rsidRPr="002A06AE">
        <w:drawing>
          <wp:inline distT="0" distB="0" distL="0" distR="0" wp14:anchorId="05112979" wp14:editId="7E70A8BF">
            <wp:extent cx="2466975" cy="1847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2A06AE">
        <w:drawing>
          <wp:inline distT="0" distB="0" distL="0" distR="0" wp14:anchorId="1035E437" wp14:editId="7E80C12F">
            <wp:extent cx="2466975" cy="18478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B6A5" w14:textId="5A03B394" w:rsidR="00B67033" w:rsidRPr="002776D7" w:rsidRDefault="00B67033">
      <w:pPr>
        <w:rPr>
          <w:sz w:val="28"/>
          <w:szCs w:val="28"/>
        </w:rPr>
      </w:pPr>
    </w:p>
    <w:p w14:paraId="5B0D1439" w14:textId="0DFE5155" w:rsidR="00B67033" w:rsidRDefault="002A06AE">
      <w:pPr>
        <w:rPr>
          <w:sz w:val="28"/>
          <w:szCs w:val="28"/>
        </w:rPr>
      </w:pPr>
      <w:r w:rsidRPr="002A06AE">
        <w:drawing>
          <wp:inline distT="0" distB="0" distL="0" distR="0" wp14:anchorId="68A4AC4A" wp14:editId="10727950">
            <wp:extent cx="2619375" cy="17430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A06AE">
        <w:drawing>
          <wp:inline distT="0" distB="0" distL="0" distR="0" wp14:anchorId="3B918A18" wp14:editId="596B8C9D">
            <wp:extent cx="2619375" cy="17430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EBBD" w14:textId="77777777" w:rsidR="002A06AE" w:rsidRDefault="002A06AE">
      <w:pPr>
        <w:rPr>
          <w:sz w:val="28"/>
          <w:szCs w:val="28"/>
        </w:rPr>
      </w:pPr>
    </w:p>
    <w:p w14:paraId="32237960" w14:textId="691AD48C" w:rsidR="00B67033" w:rsidRDefault="002A06AE">
      <w:pPr>
        <w:rPr>
          <w:sz w:val="28"/>
          <w:szCs w:val="28"/>
        </w:rPr>
      </w:pPr>
      <w:r w:rsidRPr="002A06AE">
        <w:drawing>
          <wp:inline distT="0" distB="0" distL="0" distR="0" wp14:anchorId="4558FE16" wp14:editId="046021E0">
            <wp:extent cx="5514975" cy="27813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B0EA" w14:textId="3D7BE87C" w:rsidR="00B67033" w:rsidRDefault="00B67033">
      <w:pPr>
        <w:rPr>
          <w:sz w:val="28"/>
          <w:szCs w:val="28"/>
        </w:rPr>
      </w:pPr>
    </w:p>
    <w:p w14:paraId="5592B0F7" w14:textId="779BDE5A" w:rsidR="00B67033" w:rsidRDefault="00B67033">
      <w:pPr>
        <w:rPr>
          <w:sz w:val="28"/>
          <w:szCs w:val="28"/>
        </w:rPr>
      </w:pPr>
    </w:p>
    <w:p w14:paraId="31AE0EBE" w14:textId="7FB69847" w:rsidR="00B67033" w:rsidRDefault="002A06AE">
      <w:pPr>
        <w:rPr>
          <w:sz w:val="28"/>
          <w:szCs w:val="28"/>
        </w:rPr>
      </w:pPr>
      <w:r w:rsidRPr="002A06AE">
        <w:drawing>
          <wp:inline distT="0" distB="0" distL="0" distR="0" wp14:anchorId="3553EADD" wp14:editId="2DFDE101">
            <wp:extent cx="5410200" cy="23812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C6A5" w14:textId="77777777" w:rsidR="00055EDE" w:rsidRDefault="00055EDE">
      <w:pPr>
        <w:rPr>
          <w:sz w:val="28"/>
          <w:szCs w:val="28"/>
        </w:rPr>
      </w:pPr>
    </w:p>
    <w:p w14:paraId="0EF43C9E" w14:textId="303912B3" w:rsidR="00B67033" w:rsidRDefault="00055EDE">
      <w:pPr>
        <w:rPr>
          <w:sz w:val="28"/>
          <w:szCs w:val="28"/>
        </w:rPr>
      </w:pPr>
      <w:r w:rsidRPr="00055EDE">
        <w:drawing>
          <wp:inline distT="0" distB="0" distL="0" distR="0" wp14:anchorId="4F2F8FB5" wp14:editId="6EA8E1F3">
            <wp:extent cx="2857500" cy="1600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5EDE">
        <w:drawing>
          <wp:inline distT="0" distB="0" distL="0" distR="0" wp14:anchorId="188F34D9" wp14:editId="48EB2350">
            <wp:extent cx="2609850" cy="1752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685C" w14:textId="60C149B9" w:rsidR="00B67033" w:rsidRDefault="00B67033">
      <w:pPr>
        <w:rPr>
          <w:sz w:val="28"/>
          <w:szCs w:val="28"/>
        </w:rPr>
      </w:pPr>
    </w:p>
    <w:p w14:paraId="57A25951" w14:textId="12275FA3" w:rsidR="00B67033" w:rsidRDefault="00055EDE">
      <w:pPr>
        <w:rPr>
          <w:sz w:val="28"/>
          <w:szCs w:val="28"/>
        </w:rPr>
      </w:pPr>
      <w:r w:rsidRPr="00055EDE">
        <w:lastRenderedPageBreak/>
        <w:drawing>
          <wp:inline distT="0" distB="0" distL="0" distR="0" wp14:anchorId="6511F7A4" wp14:editId="63C7CF92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BBD2" w14:textId="63134A44" w:rsidR="00B67033" w:rsidRDefault="00B67033">
      <w:pPr>
        <w:rPr>
          <w:sz w:val="28"/>
          <w:szCs w:val="28"/>
        </w:rPr>
      </w:pPr>
    </w:p>
    <w:p w14:paraId="761510E1" w14:textId="2514AFB4" w:rsidR="00B67033" w:rsidRDefault="00055EDE">
      <w:pPr>
        <w:rPr>
          <w:sz w:val="28"/>
          <w:szCs w:val="28"/>
        </w:rPr>
      </w:pPr>
      <w:r w:rsidRPr="00055EDE">
        <w:drawing>
          <wp:inline distT="0" distB="0" distL="0" distR="0" wp14:anchorId="25A55FDD" wp14:editId="5A6BDE53">
            <wp:extent cx="5619750" cy="40576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820F" w14:textId="378A4487" w:rsidR="00B67033" w:rsidRDefault="00B67033">
      <w:pPr>
        <w:rPr>
          <w:sz w:val="28"/>
          <w:szCs w:val="28"/>
        </w:rPr>
      </w:pPr>
    </w:p>
    <w:p w14:paraId="4E73C908" w14:textId="4AF41784" w:rsidR="00B67033" w:rsidRDefault="00B67033">
      <w:pPr>
        <w:rPr>
          <w:sz w:val="28"/>
          <w:szCs w:val="28"/>
        </w:rPr>
      </w:pPr>
    </w:p>
    <w:p w14:paraId="1136F41B" w14:textId="043F586C" w:rsidR="00B67033" w:rsidRDefault="00B67033">
      <w:pPr>
        <w:rPr>
          <w:sz w:val="28"/>
          <w:szCs w:val="28"/>
        </w:rPr>
      </w:pPr>
    </w:p>
    <w:p w14:paraId="0D2FEBF2" w14:textId="1649E8B8" w:rsidR="00B67033" w:rsidRDefault="00055EDE">
      <w:pPr>
        <w:rPr>
          <w:sz w:val="28"/>
          <w:szCs w:val="28"/>
        </w:rPr>
      </w:pPr>
      <w:r w:rsidRPr="00055EDE">
        <w:lastRenderedPageBreak/>
        <w:drawing>
          <wp:inline distT="0" distB="0" distL="0" distR="0" wp14:anchorId="0714510B" wp14:editId="2C7196A3">
            <wp:extent cx="5715000" cy="34385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C6A0" w14:textId="04A9BA19" w:rsidR="00B67033" w:rsidRDefault="00B67033">
      <w:pPr>
        <w:rPr>
          <w:sz w:val="28"/>
          <w:szCs w:val="28"/>
        </w:rPr>
      </w:pPr>
    </w:p>
    <w:p w14:paraId="7E5507DA" w14:textId="579C4748" w:rsidR="008430EC" w:rsidRDefault="008430EC">
      <w:pPr>
        <w:rPr>
          <w:sz w:val="28"/>
          <w:szCs w:val="28"/>
        </w:rPr>
      </w:pPr>
      <w:r w:rsidRPr="008430EC">
        <w:rPr>
          <w:b/>
          <w:bCs/>
          <w:sz w:val="28"/>
          <w:szCs w:val="28"/>
        </w:rPr>
        <w:t xml:space="preserve">5. </w:t>
      </w:r>
      <w:r>
        <w:rPr>
          <w:b/>
          <w:bCs/>
          <w:sz w:val="28"/>
          <w:szCs w:val="28"/>
        </w:rPr>
        <w:t>„</w:t>
      </w:r>
      <w:r w:rsidRPr="008430EC">
        <w:rPr>
          <w:b/>
          <w:bCs/>
          <w:sz w:val="28"/>
          <w:szCs w:val="28"/>
        </w:rPr>
        <w:t>Kaszubskie nuty</w:t>
      </w:r>
      <w:r>
        <w:rPr>
          <w:b/>
          <w:bCs/>
          <w:sz w:val="28"/>
          <w:szCs w:val="28"/>
        </w:rPr>
        <w:t xml:space="preserve">”- zabawa słuchowo- wzrokowa. </w:t>
      </w:r>
      <w:r>
        <w:rPr>
          <w:sz w:val="28"/>
          <w:szCs w:val="28"/>
        </w:rPr>
        <w:t xml:space="preserve">Trzeba otworzyć </w:t>
      </w:r>
      <w:r w:rsidRPr="00E231EB">
        <w:rPr>
          <w:b/>
          <w:bCs/>
          <w:sz w:val="28"/>
          <w:szCs w:val="28"/>
        </w:rPr>
        <w:t>ćwiczenia  KP3.41a</w:t>
      </w:r>
      <w:r>
        <w:rPr>
          <w:sz w:val="28"/>
          <w:szCs w:val="28"/>
        </w:rPr>
        <w:t xml:space="preserve"> i nazwać przedmioty widoczne na ilustracjach. Teraz odsłuchajcie wyliczankę w języku kaszubskim ( link poniżej). Kaszubi mieszkają na północy Polski, nad morzem. Gdy będziecie słuchać słów starajcie się pokazywać palcem  te ilustracje o których waszym zdaniem- jest właśnie mowa w piosence</w:t>
      </w:r>
      <w:r w:rsidR="004949F2">
        <w:rPr>
          <w:sz w:val="28"/>
          <w:szCs w:val="28"/>
        </w:rPr>
        <w:t>.</w:t>
      </w:r>
      <w:r w:rsidR="00E231EB">
        <w:rPr>
          <w:sz w:val="28"/>
          <w:szCs w:val="28"/>
        </w:rPr>
        <w:t xml:space="preserve"> Po wysłuchaniu naklejcie nalepki pod tymi obrazkami, które przedstawiają przedmioty nazwane podobnie w języku kaszubskimi polszczyźnie ogólnej.</w:t>
      </w:r>
      <w:bookmarkStart w:id="0" w:name="_GoBack"/>
      <w:bookmarkEnd w:id="0"/>
    </w:p>
    <w:p w14:paraId="41864762" w14:textId="64584342" w:rsidR="004949F2" w:rsidRDefault="004949F2">
      <w:pPr>
        <w:rPr>
          <w:sz w:val="28"/>
          <w:szCs w:val="28"/>
        </w:rPr>
      </w:pPr>
      <w:hyperlink r:id="rId17" w:history="1">
        <w:r w:rsidRPr="00D35865">
          <w:rPr>
            <w:rStyle w:val="Hipercze"/>
            <w:sz w:val="28"/>
            <w:szCs w:val="28"/>
          </w:rPr>
          <w:t>https://www.youtube.com/watch?v=4CVNx_9IRZ4</w:t>
        </w:r>
      </w:hyperlink>
    </w:p>
    <w:p w14:paraId="42664B66" w14:textId="77777777" w:rsidR="004949F2" w:rsidRPr="004949F2" w:rsidRDefault="004949F2" w:rsidP="00494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9F2">
        <w:rPr>
          <w:rFonts w:ascii="Verdana" w:eastAsia="Times New Roman" w:hAnsi="Verdana" w:cs="Times New Roman"/>
          <w:b/>
          <w:bCs/>
          <w:i/>
          <w:iCs/>
          <w:sz w:val="24"/>
          <w:szCs w:val="24"/>
          <w:shd w:val="clear" w:color="auto" w:fill="CCFFFF"/>
          <w:lang w:eastAsia="pl-PL"/>
        </w:rPr>
        <w:t>KASZËBSCZÉ NÓTË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949F2">
        <w:rPr>
          <w:rFonts w:ascii="Verdana" w:eastAsia="Times New Roman" w:hAnsi="Verdana" w:cs="Times New Roman"/>
          <w:b/>
          <w:bCs/>
          <w:sz w:val="24"/>
          <w:szCs w:val="24"/>
          <w:lang w:eastAsia="pl-PL"/>
        </w:rPr>
        <w:t>(pełna wersja z powtórzeniami)</w:t>
      </w:r>
    </w:p>
    <w:p w14:paraId="696772C0" w14:textId="77777777" w:rsidR="004949F2" w:rsidRPr="004949F2" w:rsidRDefault="004949F2" w:rsidP="0049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AA22C4" w14:textId="77777777" w:rsidR="004949F2" w:rsidRPr="004949F2" w:rsidRDefault="004949F2" w:rsidP="00494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krótczé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dłudżé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kaszëbskô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stolëca</w:t>
      </w:r>
      <w:proofErr w:type="spellEnd"/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to są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basë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są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skrzëpczi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òznôczô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Kaszëba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.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Òznôczô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Kaszëba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basë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skrzëpczi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krótczé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dłudżé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kaszëbskô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stolëca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.</w:t>
      </w:r>
    </w:p>
    <w:p w14:paraId="5A048C13" w14:textId="77777777" w:rsidR="004949F2" w:rsidRPr="004949F2" w:rsidRDefault="004949F2" w:rsidP="0049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7E8AB1" w14:textId="77777777" w:rsidR="004949F2" w:rsidRPr="004949F2" w:rsidRDefault="004949F2" w:rsidP="00494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ridel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ticz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to są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chòjnë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widłë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gnojné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.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Chòjnë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widłë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gnojné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ridel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ticz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lastRenderedPageBreak/>
        <w:t>òznôczô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Kaszëba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basë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skrzëpczi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krótczé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dłudżé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,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kaszëbskô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stolëca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CC"/>
          <w:lang w:eastAsia="pl-PL"/>
        </w:rPr>
        <w:t>.</w:t>
      </w:r>
    </w:p>
    <w:p w14:paraId="409BA7AE" w14:textId="77777777" w:rsidR="004949F2" w:rsidRPr="004949F2" w:rsidRDefault="004949F2" w:rsidP="0049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7C8FF6" w14:textId="77777777" w:rsidR="004949F2" w:rsidRPr="004949F2" w:rsidRDefault="004949F2" w:rsidP="00494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prosté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krzëwé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slédné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kòło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wòzné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.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Slédné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kòło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wòzné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prosté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krzëwé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chòjnë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widłë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gnojné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ridel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ticz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òznôczô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Kaszëba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basë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skrzëpczi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krótczé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dłudżé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kaszëbskô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stolëca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.</w:t>
      </w:r>
    </w:p>
    <w:p w14:paraId="7BAB8A5C" w14:textId="77777777" w:rsidR="004949F2" w:rsidRPr="004949F2" w:rsidRDefault="004949F2" w:rsidP="0049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E7DBE3" w14:textId="77777777" w:rsidR="004949F2" w:rsidRPr="004949F2" w:rsidRDefault="004949F2" w:rsidP="00494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To są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hôczi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są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ptôczi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są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prësczé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półtorôczi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.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Hôk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ptôk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półtorôk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slédné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kòło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wòzné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prosté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krzëwé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chòjnë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widłë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gnojné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ridel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ticz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òznôczô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Kaszëba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basë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skrzëpczi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krótczé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dłudżé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kaszëbskô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stolëca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.</w:t>
      </w:r>
    </w:p>
    <w:p w14:paraId="1FEB8608" w14:textId="77777777" w:rsidR="004949F2" w:rsidRPr="004949F2" w:rsidRDefault="004949F2" w:rsidP="0049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81B068" w14:textId="77777777" w:rsidR="004949F2" w:rsidRPr="004949F2" w:rsidRDefault="004949F2" w:rsidP="00494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klëka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to je wół, 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całé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 a to pół.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Całé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pół,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klëka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 wół,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hôk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ptôk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półtorôk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slédné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kòło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wòzné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prosté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krzëwé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chòjnë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widłë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gnojné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ridel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ticz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òznôczô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Kaszëba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basë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skrzëpczi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,</w:t>
      </w:r>
      <w:r w:rsidRPr="004949F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krótczé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dłudżé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,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kaszëbskô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stolëca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CCFFFF"/>
          <w:lang w:eastAsia="pl-PL"/>
        </w:rPr>
        <w:t>.</w:t>
      </w:r>
    </w:p>
    <w:p w14:paraId="6F5954E7" w14:textId="77777777" w:rsidR="004949F2" w:rsidRPr="004949F2" w:rsidRDefault="004949F2" w:rsidP="0049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1B1AED" w14:textId="77777777" w:rsidR="004949F2" w:rsidRPr="004949F2" w:rsidRDefault="004949F2" w:rsidP="00494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To je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môłé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a to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wiôldżé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, to są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jinstrumenta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 xml:space="preserve"> </w:t>
      </w:r>
      <w:proofErr w:type="spellStart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wszelczé</w:t>
      </w:r>
      <w:proofErr w:type="spellEnd"/>
      <w:r w:rsidRPr="004949F2">
        <w:rPr>
          <w:rFonts w:ascii="Verdana" w:eastAsia="Times New Roman" w:hAnsi="Verdana" w:cs="Times New Roman"/>
          <w:sz w:val="24"/>
          <w:szCs w:val="24"/>
          <w:shd w:val="clear" w:color="auto" w:fill="FFFF99"/>
          <w:lang w:eastAsia="pl-PL"/>
        </w:rPr>
        <w:t>.</w:t>
      </w:r>
    </w:p>
    <w:p w14:paraId="17E4DD6D" w14:textId="77777777" w:rsidR="004949F2" w:rsidRPr="004949F2" w:rsidRDefault="004949F2" w:rsidP="00494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BFC3DA" w14:textId="77777777" w:rsidR="004949F2" w:rsidRPr="008430EC" w:rsidRDefault="004949F2">
      <w:pPr>
        <w:rPr>
          <w:sz w:val="28"/>
          <w:szCs w:val="28"/>
        </w:rPr>
      </w:pPr>
    </w:p>
    <w:p w14:paraId="2AC5BF1F" w14:textId="77777777" w:rsidR="00681231" w:rsidRDefault="00681231">
      <w:pPr>
        <w:rPr>
          <w:sz w:val="28"/>
          <w:szCs w:val="28"/>
        </w:rPr>
      </w:pPr>
    </w:p>
    <w:p w14:paraId="1D1323AD" w14:textId="49B86F0B" w:rsidR="004949F2" w:rsidRDefault="004949F2">
      <w:pPr>
        <w:rPr>
          <w:sz w:val="28"/>
          <w:szCs w:val="28"/>
        </w:rPr>
      </w:pPr>
    </w:p>
    <w:p w14:paraId="05946795" w14:textId="485202E0" w:rsidR="00B67033" w:rsidRPr="004A6472" w:rsidRDefault="00B67033">
      <w:pPr>
        <w:rPr>
          <w:sz w:val="28"/>
          <w:szCs w:val="28"/>
        </w:rPr>
      </w:pPr>
    </w:p>
    <w:sectPr w:rsidR="00B67033" w:rsidRPr="004A6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D431F"/>
    <w:multiLevelType w:val="hybridMultilevel"/>
    <w:tmpl w:val="53C64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92D"/>
    <w:rsid w:val="00055EDE"/>
    <w:rsid w:val="001C1BAF"/>
    <w:rsid w:val="002776D7"/>
    <w:rsid w:val="002A06AE"/>
    <w:rsid w:val="004949F2"/>
    <w:rsid w:val="004A6472"/>
    <w:rsid w:val="00681231"/>
    <w:rsid w:val="0074492D"/>
    <w:rsid w:val="008430EC"/>
    <w:rsid w:val="00B67033"/>
    <w:rsid w:val="00BB09BC"/>
    <w:rsid w:val="00E231EB"/>
    <w:rsid w:val="00F1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585E9"/>
  <w15:chartTrackingRefBased/>
  <w15:docId w15:val="{747736C2-E075-471A-A861-87799BFE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76D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949F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4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3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4CVNx_9IRZ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741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6</cp:revision>
  <dcterms:created xsi:type="dcterms:W3CDTF">2020-04-06T06:44:00Z</dcterms:created>
  <dcterms:modified xsi:type="dcterms:W3CDTF">2020-04-06T07:50:00Z</dcterms:modified>
</cp:coreProperties>
</file>