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7.04. 2020r. Wiedza o spo</w:t>
      </w:r>
      <w:r>
        <w:rPr>
          <w:rFonts w:ascii="Calibri" w:hAnsi="Calibri" w:cs="Calibri"/>
          <w:sz w:val="28"/>
          <w:szCs w:val="28"/>
          <w:lang/>
        </w:rPr>
        <w:t>łeczeństwie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(dwie jednostki lekcyjne).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/>
        </w:rPr>
        <w:t>KLASA VIII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Temat: Prawa cz</w:t>
      </w:r>
      <w:r>
        <w:rPr>
          <w:rFonts w:ascii="Calibri" w:hAnsi="Calibri" w:cs="Calibri"/>
          <w:sz w:val="28"/>
          <w:szCs w:val="28"/>
          <w:lang/>
        </w:rPr>
        <w:t>łowieka zapisane w Konstytucji RP.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Po uwa</w:t>
      </w:r>
      <w:r>
        <w:rPr>
          <w:rFonts w:ascii="Calibri" w:hAnsi="Calibri" w:cs="Calibri"/>
          <w:sz w:val="28"/>
          <w:szCs w:val="28"/>
          <w:lang/>
        </w:rPr>
        <w:t>żnym przeczytaniu tekstu z podręcznika wykonaj pracę pisemną w  zeszycie.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Prosz</w:t>
      </w:r>
      <w:r>
        <w:rPr>
          <w:rFonts w:ascii="Calibri" w:hAnsi="Calibri" w:cs="Calibri"/>
          <w:sz w:val="28"/>
          <w:szCs w:val="28"/>
          <w:lang/>
        </w:rPr>
        <w:t xml:space="preserve">ę o pisemne wyjaśnienie, na czym polega </w:t>
      </w:r>
      <w:proofErr w:type="spellStart"/>
      <w:r>
        <w:rPr>
          <w:rFonts w:ascii="Calibri" w:hAnsi="Calibri" w:cs="Calibri"/>
          <w:sz w:val="28"/>
          <w:szCs w:val="28"/>
          <w:lang/>
        </w:rPr>
        <w:t>r</w:t>
      </w:r>
      <w:r>
        <w:rPr>
          <w:rFonts w:ascii="Liberation Serif" w:hAnsi="Liberation Serif" w:cs="Liberation Serif"/>
          <w:sz w:val="28"/>
          <w:szCs w:val="28"/>
          <w:lang w:val="en-US"/>
        </w:rPr>
        <w:t>ó</w:t>
      </w:r>
      <w:r>
        <w:rPr>
          <w:rFonts w:ascii="Calibri" w:hAnsi="Calibri" w:cs="Calibri"/>
          <w:sz w:val="28"/>
          <w:szCs w:val="28"/>
          <w:lang w:val="en-US"/>
        </w:rPr>
        <w:t>żnica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między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prawami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 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wolnościami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człowieka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oraz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odpowiedź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pytanie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kt</w:t>
      </w:r>
      <w:r>
        <w:rPr>
          <w:rFonts w:ascii="Liberation Serif" w:hAnsi="Liberation Serif" w:cs="Liberation Serif"/>
          <w:sz w:val="28"/>
          <w:szCs w:val="28"/>
          <w:lang w:val="en-US"/>
        </w:rPr>
        <w:t>óre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prawa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wolno</w:t>
      </w:r>
      <w:r>
        <w:rPr>
          <w:rFonts w:ascii="Calibri" w:hAnsi="Calibri" w:cs="Calibri"/>
          <w:sz w:val="28"/>
          <w:szCs w:val="28"/>
          <w:lang w:val="en-US"/>
        </w:rPr>
        <w:t>ści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osobiste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/>
        </w:rPr>
        <w:t>i polityczne zapisane w Konstytucji RP s</w:t>
      </w:r>
      <w:r>
        <w:rPr>
          <w:rFonts w:ascii="Calibri" w:hAnsi="Calibri" w:cs="Calibri"/>
          <w:sz w:val="28"/>
          <w:szCs w:val="28"/>
          <w:lang/>
        </w:rPr>
        <w:t>ą najważniejsze dla osoby nieletniej i dlaczego?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Prace nale</w:t>
      </w:r>
      <w:r>
        <w:rPr>
          <w:rFonts w:ascii="Calibri" w:hAnsi="Calibri" w:cs="Calibri"/>
          <w:sz w:val="28"/>
          <w:szCs w:val="28"/>
          <w:lang/>
        </w:rPr>
        <w:t>ży pisać w zeszytach przedmiotowych i przesyłać mi na adres</w:t>
      </w:r>
    </w:p>
    <w:p w:rsidR="00BD3E32" w:rsidRDefault="00BD3E32" w:rsidP="00BD3E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/>
        </w:rPr>
      </w:pPr>
      <w:r>
        <w:rPr>
          <w:rFonts w:ascii="Liberation Serif" w:hAnsi="Liberation Serif" w:cs="Liberation Serif"/>
          <w:sz w:val="28"/>
          <w:szCs w:val="28"/>
          <w:lang/>
        </w:rPr>
        <w:t>w.rewis@wp.pl</w:t>
      </w:r>
    </w:p>
    <w:p w:rsidR="00967AFC" w:rsidRDefault="00BD3E32"/>
    <w:sectPr w:rsidR="00967AFC" w:rsidSect="00E866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D3E32"/>
    <w:rsid w:val="00101BE2"/>
    <w:rsid w:val="009224CA"/>
    <w:rsid w:val="00BD3E32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2020-04-07T09:17:00Z</dcterms:created>
  <dcterms:modified xsi:type="dcterms:W3CDTF">2020-04-07T09:19:00Z</dcterms:modified>
</cp:coreProperties>
</file>