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64E9" w14:textId="7B41DD05" w:rsidR="00E04864" w:rsidRDefault="00E04864">
      <w:pPr>
        <w:rPr>
          <w:sz w:val="28"/>
          <w:szCs w:val="28"/>
          <w:u w:val="single"/>
        </w:rPr>
      </w:pPr>
      <w:r>
        <w:rPr>
          <w:sz w:val="28"/>
          <w:szCs w:val="28"/>
        </w:rPr>
        <w:t>Uzupełniamy wg poleceń zamieszczonych w ćwiczeniach.</w:t>
      </w:r>
    </w:p>
    <w:p w14:paraId="692DBDF0" w14:textId="63C7E15C" w:rsidR="00097837" w:rsidRPr="001A35AE" w:rsidRDefault="001A35AE">
      <w:pPr>
        <w:rPr>
          <w:sz w:val="28"/>
          <w:szCs w:val="28"/>
          <w:u w:val="single"/>
        </w:rPr>
      </w:pPr>
      <w:r w:rsidRPr="001A35AE">
        <w:rPr>
          <w:sz w:val="28"/>
          <w:szCs w:val="28"/>
          <w:u w:val="single"/>
        </w:rPr>
        <w:t>30.03.2020 poniedziałek</w:t>
      </w:r>
    </w:p>
    <w:p w14:paraId="48174BDC" w14:textId="62B94D06" w:rsidR="001A35AE" w:rsidRDefault="001A35AE">
      <w:pPr>
        <w:rPr>
          <w:sz w:val="28"/>
          <w:szCs w:val="28"/>
        </w:rPr>
      </w:pPr>
      <w:r>
        <w:rPr>
          <w:sz w:val="28"/>
          <w:szCs w:val="28"/>
        </w:rPr>
        <w:t>Katecheza 35</w:t>
      </w:r>
    </w:p>
    <w:p w14:paraId="79CCD1D1" w14:textId="00B01AAA" w:rsidR="001A35AE" w:rsidRPr="00E04864" w:rsidRDefault="001A35AE">
      <w:pPr>
        <w:rPr>
          <w:b/>
          <w:bCs/>
          <w:sz w:val="28"/>
          <w:szCs w:val="28"/>
        </w:rPr>
      </w:pPr>
      <w:r w:rsidRPr="00E04864">
        <w:rPr>
          <w:b/>
          <w:bCs/>
          <w:sz w:val="28"/>
          <w:szCs w:val="28"/>
        </w:rPr>
        <w:t>Modlitwa Przy Bożym Grobie.  Str. 72,73</w:t>
      </w:r>
    </w:p>
    <w:p w14:paraId="7EFBAD2B" w14:textId="5AF707E6" w:rsidR="001A35AE" w:rsidRPr="001A35AE" w:rsidRDefault="001A35AE">
      <w:pPr>
        <w:rPr>
          <w:sz w:val="28"/>
          <w:szCs w:val="28"/>
          <w:u w:val="single"/>
        </w:rPr>
      </w:pPr>
      <w:r w:rsidRPr="001A35AE">
        <w:rPr>
          <w:sz w:val="28"/>
          <w:szCs w:val="28"/>
          <w:u w:val="single"/>
        </w:rPr>
        <w:t>3.04.2020 piątek</w:t>
      </w:r>
    </w:p>
    <w:p w14:paraId="66E0DA2F" w14:textId="51F6EBE7" w:rsidR="001A35AE" w:rsidRDefault="001A35AE">
      <w:pPr>
        <w:rPr>
          <w:sz w:val="28"/>
          <w:szCs w:val="28"/>
        </w:rPr>
      </w:pPr>
      <w:r>
        <w:rPr>
          <w:sz w:val="28"/>
          <w:szCs w:val="28"/>
        </w:rPr>
        <w:t>Katecheza 36</w:t>
      </w:r>
    </w:p>
    <w:p w14:paraId="08C4E599" w14:textId="320923DD" w:rsidR="001A35AE" w:rsidRDefault="001A35AE">
      <w:pPr>
        <w:rPr>
          <w:b/>
          <w:bCs/>
          <w:sz w:val="28"/>
          <w:szCs w:val="28"/>
        </w:rPr>
      </w:pPr>
      <w:r w:rsidRPr="00E04864">
        <w:rPr>
          <w:b/>
          <w:bCs/>
          <w:sz w:val="28"/>
          <w:szCs w:val="28"/>
        </w:rPr>
        <w:t>Święcenie pokarmów na wielkanocny stół. Str. 74,75</w:t>
      </w:r>
    </w:p>
    <w:p w14:paraId="23B193ED" w14:textId="77777777" w:rsidR="00E04864" w:rsidRPr="00E04864" w:rsidRDefault="00E04864">
      <w:pPr>
        <w:rPr>
          <w:b/>
          <w:bCs/>
          <w:sz w:val="28"/>
          <w:szCs w:val="28"/>
        </w:rPr>
      </w:pPr>
    </w:p>
    <w:p w14:paraId="63343386" w14:textId="471C8730" w:rsidR="001A35AE" w:rsidRDefault="001A35AE">
      <w:pPr>
        <w:rPr>
          <w:sz w:val="28"/>
          <w:szCs w:val="28"/>
          <w:u w:val="single"/>
        </w:rPr>
      </w:pPr>
      <w:r w:rsidRPr="001A35AE">
        <w:rPr>
          <w:sz w:val="28"/>
          <w:szCs w:val="28"/>
          <w:u w:val="single"/>
        </w:rPr>
        <w:t>6.04.2020 poniedziałek</w:t>
      </w:r>
    </w:p>
    <w:p w14:paraId="2C7B09EA" w14:textId="33910C90" w:rsidR="001A35AE" w:rsidRDefault="001A35AE">
      <w:pPr>
        <w:rPr>
          <w:sz w:val="28"/>
          <w:szCs w:val="28"/>
        </w:rPr>
      </w:pPr>
      <w:r>
        <w:rPr>
          <w:sz w:val="28"/>
          <w:szCs w:val="28"/>
        </w:rPr>
        <w:t>Katecheza 37</w:t>
      </w:r>
    </w:p>
    <w:p w14:paraId="5E9BBFF6" w14:textId="3941C5C3" w:rsidR="001A35AE" w:rsidRDefault="001A35AE">
      <w:pPr>
        <w:rPr>
          <w:b/>
          <w:bCs/>
          <w:sz w:val="28"/>
          <w:szCs w:val="28"/>
        </w:rPr>
      </w:pPr>
      <w:r w:rsidRPr="00E04864">
        <w:rPr>
          <w:b/>
          <w:bCs/>
          <w:sz w:val="28"/>
          <w:szCs w:val="28"/>
        </w:rPr>
        <w:t>Zmartwychwstanie Pana Jezusa. Str. 76,77</w:t>
      </w:r>
    </w:p>
    <w:p w14:paraId="2B4C8C27" w14:textId="5E45FD9D" w:rsidR="00E04864" w:rsidRDefault="00E04864">
      <w:pPr>
        <w:rPr>
          <w:i/>
          <w:iCs/>
          <w:sz w:val="28"/>
          <w:szCs w:val="28"/>
        </w:rPr>
      </w:pPr>
      <w:r w:rsidRPr="00E04864">
        <w:rPr>
          <w:sz w:val="28"/>
          <w:szCs w:val="28"/>
        </w:rPr>
        <w:t xml:space="preserve">Link do filmu animowanego </w:t>
      </w:r>
      <w:proofErr w:type="spellStart"/>
      <w:r w:rsidRPr="00E04864">
        <w:rPr>
          <w:sz w:val="28"/>
          <w:szCs w:val="28"/>
        </w:rPr>
        <w:t>pt</w:t>
      </w:r>
      <w:proofErr w:type="spellEnd"/>
      <w:r w:rsidRPr="00E04864">
        <w:rPr>
          <w:sz w:val="28"/>
          <w:szCs w:val="28"/>
        </w:rPr>
        <w:t xml:space="preserve">: </w:t>
      </w:r>
      <w:r w:rsidRPr="00E04864">
        <w:rPr>
          <w:i/>
          <w:iCs/>
          <w:sz w:val="28"/>
          <w:szCs w:val="28"/>
        </w:rPr>
        <w:t>Zmartwychwstanie Chrystusa</w:t>
      </w:r>
    </w:p>
    <w:p w14:paraId="3E1F471A" w14:textId="1EAE7DB6" w:rsidR="00E04864" w:rsidRDefault="00E04864">
      <w:pPr>
        <w:rPr>
          <w:sz w:val="28"/>
          <w:szCs w:val="28"/>
        </w:rPr>
      </w:pPr>
      <w:hyperlink r:id="rId4" w:history="1">
        <w:r w:rsidRPr="00977FE1">
          <w:rPr>
            <w:rStyle w:val="Hipercze"/>
            <w:sz w:val="28"/>
            <w:szCs w:val="28"/>
          </w:rPr>
          <w:t>https://www.youtube.com/watch?v=sC4o9AuysWw</w:t>
        </w:r>
      </w:hyperlink>
    </w:p>
    <w:p w14:paraId="5D2C5A7C" w14:textId="77777777" w:rsidR="00E04864" w:rsidRPr="00E04864" w:rsidRDefault="00E04864">
      <w:pPr>
        <w:rPr>
          <w:sz w:val="28"/>
          <w:szCs w:val="28"/>
        </w:rPr>
      </w:pPr>
    </w:p>
    <w:p w14:paraId="68F9DC29" w14:textId="2734FF2A" w:rsidR="001A35AE" w:rsidRPr="001A35AE" w:rsidRDefault="001A35AE">
      <w:pPr>
        <w:rPr>
          <w:sz w:val="28"/>
          <w:szCs w:val="28"/>
          <w:u w:val="single"/>
        </w:rPr>
      </w:pPr>
      <w:r w:rsidRPr="001A35AE">
        <w:rPr>
          <w:sz w:val="28"/>
          <w:szCs w:val="28"/>
          <w:u w:val="single"/>
        </w:rPr>
        <w:t>17.04.2020 piątek</w:t>
      </w:r>
    </w:p>
    <w:p w14:paraId="71346655" w14:textId="019FB4AD" w:rsidR="001A35AE" w:rsidRDefault="001A35AE">
      <w:pPr>
        <w:rPr>
          <w:sz w:val="28"/>
          <w:szCs w:val="28"/>
        </w:rPr>
      </w:pPr>
      <w:r>
        <w:rPr>
          <w:sz w:val="28"/>
          <w:szCs w:val="28"/>
        </w:rPr>
        <w:t>Katecheza 38</w:t>
      </w:r>
    </w:p>
    <w:p w14:paraId="66E309A4" w14:textId="62C37B6E" w:rsidR="001A35AE" w:rsidRPr="00E04864" w:rsidRDefault="001A35AE">
      <w:pPr>
        <w:rPr>
          <w:b/>
          <w:bCs/>
          <w:sz w:val="28"/>
          <w:szCs w:val="28"/>
        </w:rPr>
      </w:pPr>
      <w:r w:rsidRPr="00E04864">
        <w:rPr>
          <w:b/>
          <w:bCs/>
          <w:sz w:val="28"/>
          <w:szCs w:val="28"/>
        </w:rPr>
        <w:t>„ Alleluja”- radosny śpiew Zmartwychwstałemu. Str. 78,79</w:t>
      </w:r>
    </w:p>
    <w:p w14:paraId="0063270C" w14:textId="40C56A3E" w:rsidR="004304B9" w:rsidRDefault="004304B9">
      <w:pPr>
        <w:rPr>
          <w:sz w:val="28"/>
          <w:szCs w:val="28"/>
        </w:rPr>
      </w:pPr>
      <w:hyperlink r:id="rId5" w:history="1">
        <w:r w:rsidRPr="00977FE1">
          <w:rPr>
            <w:rStyle w:val="Hipercze"/>
            <w:sz w:val="28"/>
            <w:szCs w:val="28"/>
          </w:rPr>
          <w:t>https://www.youtube.com/watch?v=9j8hknQ2DZM</w:t>
        </w:r>
      </w:hyperlink>
      <w:r w:rsidR="00B9286E">
        <w:rPr>
          <w:sz w:val="28"/>
          <w:szCs w:val="28"/>
        </w:rPr>
        <w:t xml:space="preserve"> </w:t>
      </w:r>
      <w:r w:rsidR="00E04864">
        <w:rPr>
          <w:sz w:val="28"/>
          <w:szCs w:val="28"/>
        </w:rPr>
        <w:t>Link do piosenki „Bóg nie umarł, Jezus żyje”. Na pewno byśmy się jej uczyli.</w:t>
      </w:r>
    </w:p>
    <w:p w14:paraId="7089B499" w14:textId="4E06A3CB" w:rsidR="00A04FCD" w:rsidRDefault="00A04FCD">
      <w:pPr>
        <w:rPr>
          <w:sz w:val="28"/>
          <w:szCs w:val="28"/>
        </w:rPr>
      </w:pPr>
      <w:hyperlink r:id="rId6" w:history="1">
        <w:r w:rsidRPr="00977FE1">
          <w:rPr>
            <w:rStyle w:val="Hipercze"/>
            <w:sz w:val="28"/>
            <w:szCs w:val="28"/>
          </w:rPr>
          <w:t>https://www.youtube.com/watch?v=qNkokwU55kg</w:t>
        </w:r>
        <w:r w:rsidRPr="00977FE1">
          <w:rPr>
            <w:rStyle w:val="Hipercze"/>
            <w:sz w:val="28"/>
            <w:szCs w:val="28"/>
          </w:rPr>
          <w:t>-</w:t>
        </w:r>
      </w:hyperlink>
      <w:r>
        <w:rPr>
          <w:sz w:val="28"/>
          <w:szCs w:val="28"/>
        </w:rPr>
        <w:t xml:space="preserve"> piosenka „Jezus jest Panem”</w:t>
      </w:r>
    </w:p>
    <w:p w14:paraId="0E17AA8B" w14:textId="77777777" w:rsidR="00A04FCD" w:rsidRDefault="00A04FCD">
      <w:pPr>
        <w:rPr>
          <w:sz w:val="28"/>
          <w:szCs w:val="28"/>
        </w:rPr>
      </w:pPr>
    </w:p>
    <w:p w14:paraId="2DF26EF7" w14:textId="77777777" w:rsidR="004304B9" w:rsidRPr="001A35AE" w:rsidRDefault="004304B9">
      <w:pPr>
        <w:rPr>
          <w:sz w:val="28"/>
          <w:szCs w:val="28"/>
        </w:rPr>
      </w:pPr>
    </w:p>
    <w:sectPr w:rsidR="004304B9" w:rsidRPr="001A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DD"/>
    <w:rsid w:val="00097837"/>
    <w:rsid w:val="001A35AE"/>
    <w:rsid w:val="004304B9"/>
    <w:rsid w:val="00A04FCD"/>
    <w:rsid w:val="00B9286E"/>
    <w:rsid w:val="00DC17DD"/>
    <w:rsid w:val="00E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877"/>
  <w15:chartTrackingRefBased/>
  <w15:docId w15:val="{67B4113B-512A-405D-8B25-9041F475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4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NkokwU55kg-" TargetMode="External"/><Relationship Id="rId5" Type="http://schemas.openxmlformats.org/officeDocument/2006/relationships/hyperlink" Target="https://www.youtube.com/watch?v=9j8hknQ2DZM" TargetMode="External"/><Relationship Id="rId4" Type="http://schemas.openxmlformats.org/officeDocument/2006/relationships/hyperlink" Target="https://www.youtube.com/watch?v=sC4o9Auys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2020-04-16T10:52:00Z</dcterms:created>
  <dcterms:modified xsi:type="dcterms:W3CDTF">2020-04-16T11:22:00Z</dcterms:modified>
</cp:coreProperties>
</file>