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A1B" w:rsidRPr="00971D0D" w:rsidRDefault="00E94D9E">
      <w:pPr>
        <w:rPr>
          <w:b/>
        </w:rPr>
      </w:pPr>
      <w:r w:rsidRPr="00971D0D">
        <w:rPr>
          <w:b/>
        </w:rPr>
        <w:t>Temat  lekcji z biologii dla klasy V w dniu 23.04.2020</w:t>
      </w:r>
    </w:p>
    <w:p w:rsidR="00E94D9E" w:rsidRDefault="00E94D9E">
      <w:pPr>
        <w:rPr>
          <w:u w:val="single"/>
        </w:rPr>
      </w:pPr>
      <w:r w:rsidRPr="00E94D9E">
        <w:rPr>
          <w:u w:val="single"/>
        </w:rPr>
        <w:t>Rodzime gatunki roślin nagonasiennych.</w:t>
      </w:r>
      <w:r>
        <w:rPr>
          <w:u w:val="single"/>
        </w:rPr>
        <w:t xml:space="preserve"> Znaczenie nagonasiennych w przyrodzie i dla człowieka.</w:t>
      </w:r>
    </w:p>
    <w:p w:rsidR="00E94D9E" w:rsidRDefault="00E94D9E">
      <w:r w:rsidRPr="00E94D9E">
        <w:t xml:space="preserve">Podr. s. </w:t>
      </w:r>
      <w:r>
        <w:t>129, 130, 131, 132.</w:t>
      </w:r>
      <w:r w:rsidR="00971D0D">
        <w:t xml:space="preserve"> </w:t>
      </w:r>
    </w:p>
    <w:p w:rsidR="00971D0D" w:rsidRPr="00E94D9E" w:rsidRDefault="00971D0D">
      <w:r>
        <w:t xml:space="preserve">Dodatkowo  do uzupełnienia i odesłania na Messenger karta pracy. Tam ją też znajdziecie 23.04.2020. </w:t>
      </w:r>
    </w:p>
    <w:sectPr w:rsidR="00971D0D" w:rsidRPr="00E94D9E" w:rsidSect="00075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compat/>
  <w:rsids>
    <w:rsidRoot w:val="00E94D9E"/>
    <w:rsid w:val="00075A1B"/>
    <w:rsid w:val="00971D0D"/>
    <w:rsid w:val="00E94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A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1</cp:revision>
  <dcterms:created xsi:type="dcterms:W3CDTF">2020-04-19T17:22:00Z</dcterms:created>
  <dcterms:modified xsi:type="dcterms:W3CDTF">2020-04-19T17:41:00Z</dcterms:modified>
</cp:coreProperties>
</file>